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F27" w:rsidRPr="00D62F27" w:rsidRDefault="00D62F27" w:rsidP="00D62F27">
      <w:pPr>
        <w:spacing w:after="120" w:line="276" w:lineRule="auto"/>
        <w:jc w:val="center"/>
        <w:rPr>
          <w:rFonts w:ascii="Times New Roman" w:eastAsiaTheme="majorEastAsia" w:hAnsi="Times New Roman" w:cs="Times New Roman"/>
          <w:b/>
          <w:color w:val="000000" w:themeColor="text1"/>
          <w:sz w:val="96"/>
          <w:szCs w:val="96"/>
        </w:rPr>
      </w:pPr>
      <w:r w:rsidRPr="00D62F27">
        <w:rPr>
          <w:rFonts w:ascii="Times New Roman" w:eastAsiaTheme="majorEastAsia" w:hAnsi="Times New Roman" w:cs="Times New Roman"/>
          <w:b/>
          <w:color w:val="000000" w:themeColor="text1"/>
          <w:sz w:val="96"/>
          <w:szCs w:val="96"/>
        </w:rPr>
        <w:t>HELYI TANTERV</w:t>
      </w:r>
    </w:p>
    <w:p w:rsidR="00D62F27" w:rsidRPr="00D62F27" w:rsidRDefault="00D62F27" w:rsidP="00D62F27">
      <w:pPr>
        <w:spacing w:after="120" w:line="276" w:lineRule="auto"/>
        <w:jc w:val="center"/>
        <w:rPr>
          <w:rFonts w:ascii="Times New Roman" w:eastAsiaTheme="majorEastAsia" w:hAnsi="Times New Roman" w:cs="Times New Roman"/>
          <w:b/>
          <w:color w:val="000000" w:themeColor="text1"/>
          <w:sz w:val="56"/>
          <w:szCs w:val="56"/>
        </w:rPr>
      </w:pPr>
    </w:p>
    <w:p w:rsidR="00D62F27" w:rsidRPr="00D62F27" w:rsidRDefault="00D62F27" w:rsidP="00D62F27">
      <w:pPr>
        <w:spacing w:after="120" w:line="276" w:lineRule="auto"/>
        <w:jc w:val="center"/>
        <w:rPr>
          <w:rFonts w:ascii="Times New Roman" w:eastAsiaTheme="majorEastAsia" w:hAnsi="Times New Roman" w:cs="Times New Roman"/>
          <w:b/>
          <w:color w:val="000000" w:themeColor="text1"/>
          <w:sz w:val="84"/>
          <w:szCs w:val="84"/>
        </w:rPr>
      </w:pPr>
      <w:r>
        <w:rPr>
          <w:rFonts w:ascii="Times New Roman" w:eastAsiaTheme="majorEastAsia" w:hAnsi="Times New Roman" w:cs="Times New Roman"/>
          <w:b/>
          <w:color w:val="000000" w:themeColor="text1"/>
          <w:sz w:val="84"/>
          <w:szCs w:val="84"/>
        </w:rPr>
        <w:t>VIZUÁLIS KULTÚRA</w:t>
      </w:r>
    </w:p>
    <w:p w:rsidR="00D62F27" w:rsidRPr="00D62F27" w:rsidRDefault="00D62F27" w:rsidP="00D62F27">
      <w:pPr>
        <w:spacing w:after="120" w:line="276" w:lineRule="auto"/>
        <w:jc w:val="center"/>
        <w:rPr>
          <w:rFonts w:ascii="Times New Roman" w:eastAsiaTheme="majorEastAsia" w:hAnsi="Times New Roman" w:cs="Times New Roman"/>
          <w:b/>
          <w:color w:val="000000" w:themeColor="text1"/>
          <w:sz w:val="84"/>
          <w:szCs w:val="84"/>
        </w:rPr>
      </w:pPr>
      <w:r w:rsidRPr="00D62F27">
        <w:rPr>
          <w:rFonts w:ascii="Times New Roman" w:eastAsiaTheme="majorEastAsia" w:hAnsi="Times New Roman" w:cs="Times New Roman"/>
          <w:b/>
          <w:color w:val="000000" w:themeColor="text1"/>
          <w:sz w:val="84"/>
          <w:szCs w:val="84"/>
        </w:rPr>
        <w:t>5-8. OSZTÁLY</w:t>
      </w:r>
    </w:p>
    <w:p w:rsidR="00D62F27" w:rsidRPr="00D62F27" w:rsidRDefault="00D62F27" w:rsidP="00D62F27">
      <w:pPr>
        <w:spacing w:after="120" w:line="276" w:lineRule="auto"/>
        <w:jc w:val="both"/>
        <w:rPr>
          <w:rFonts w:ascii="Times New Roman" w:eastAsiaTheme="majorEastAsia" w:hAnsi="Times New Roman" w:cs="Times New Roman"/>
          <w:b/>
          <w:color w:val="000000" w:themeColor="text1"/>
          <w:sz w:val="56"/>
          <w:szCs w:val="56"/>
        </w:rPr>
      </w:pPr>
    </w:p>
    <w:p w:rsidR="00D62F27" w:rsidRPr="00D62F27" w:rsidRDefault="00D62F27" w:rsidP="00D62F27">
      <w:pPr>
        <w:spacing w:after="120" w:line="276" w:lineRule="auto"/>
        <w:jc w:val="both"/>
        <w:rPr>
          <w:rFonts w:ascii="Times New Roman" w:eastAsiaTheme="majorEastAsia" w:hAnsi="Times New Roman" w:cs="Times New Roman"/>
          <w:b/>
          <w:color w:val="000000" w:themeColor="text1"/>
          <w:sz w:val="56"/>
          <w:szCs w:val="56"/>
        </w:rPr>
      </w:pPr>
    </w:p>
    <w:p w:rsidR="00D62F27" w:rsidRPr="00D62F27" w:rsidRDefault="00D62F27" w:rsidP="00D62F27">
      <w:pPr>
        <w:spacing w:after="120" w:line="276" w:lineRule="auto"/>
        <w:jc w:val="center"/>
        <w:rPr>
          <w:rFonts w:ascii="Times New Roman" w:eastAsiaTheme="majorEastAsia" w:hAnsi="Times New Roman" w:cs="Times New Roman"/>
          <w:b/>
          <w:color w:val="000000" w:themeColor="text1"/>
          <w:sz w:val="48"/>
          <w:szCs w:val="48"/>
        </w:rPr>
      </w:pPr>
      <w:r w:rsidRPr="00D62F27">
        <w:rPr>
          <w:rFonts w:ascii="Times New Roman" w:eastAsiaTheme="majorEastAsia" w:hAnsi="Times New Roman" w:cs="Times New Roman"/>
          <w:b/>
          <w:color w:val="000000" w:themeColor="text1"/>
          <w:sz w:val="48"/>
          <w:szCs w:val="48"/>
        </w:rPr>
        <w:t>HÓDMEZŐVÁSÁRHELYI</w:t>
      </w:r>
    </w:p>
    <w:p w:rsidR="00D62F27" w:rsidRPr="00D62F27" w:rsidRDefault="00D62F27" w:rsidP="00D62F27">
      <w:pPr>
        <w:spacing w:after="120" w:line="276" w:lineRule="auto"/>
        <w:jc w:val="center"/>
        <w:rPr>
          <w:rFonts w:ascii="Times New Roman" w:eastAsiaTheme="majorEastAsia" w:hAnsi="Times New Roman" w:cs="Times New Roman"/>
          <w:b/>
          <w:color w:val="000000" w:themeColor="text1"/>
          <w:sz w:val="48"/>
          <w:szCs w:val="48"/>
        </w:rPr>
      </w:pPr>
      <w:r w:rsidRPr="00D62F27">
        <w:rPr>
          <w:rFonts w:ascii="Times New Roman" w:eastAsiaTheme="majorEastAsia" w:hAnsi="Times New Roman" w:cs="Times New Roman"/>
          <w:b/>
          <w:color w:val="000000" w:themeColor="text1"/>
          <w:sz w:val="48"/>
          <w:szCs w:val="48"/>
        </w:rPr>
        <w:t>VARGA TAMÁS ÁLTALÁNOS ISKOLA</w:t>
      </w:r>
    </w:p>
    <w:p w:rsidR="00D62F27" w:rsidRPr="00D62F27" w:rsidRDefault="00D62F27" w:rsidP="00D62F27">
      <w:pPr>
        <w:spacing w:after="120" w:line="276" w:lineRule="auto"/>
        <w:jc w:val="both"/>
        <w:rPr>
          <w:rFonts w:ascii="Times New Roman" w:eastAsiaTheme="majorEastAsia" w:hAnsi="Times New Roman" w:cs="Times New Roman"/>
          <w:b/>
          <w:color w:val="000000" w:themeColor="text1"/>
          <w:sz w:val="56"/>
          <w:szCs w:val="56"/>
        </w:rPr>
      </w:pPr>
    </w:p>
    <w:p w:rsidR="00D62F27" w:rsidRPr="00D62F27" w:rsidRDefault="00D62F27" w:rsidP="00D62F27">
      <w:pPr>
        <w:spacing w:after="120" w:line="276" w:lineRule="auto"/>
        <w:jc w:val="both"/>
        <w:rPr>
          <w:rFonts w:ascii="Times New Roman" w:eastAsiaTheme="majorEastAsia" w:hAnsi="Times New Roman" w:cs="Times New Roman"/>
          <w:b/>
          <w:color w:val="000000" w:themeColor="text1"/>
          <w:sz w:val="56"/>
          <w:szCs w:val="56"/>
        </w:rPr>
      </w:pPr>
    </w:p>
    <w:p w:rsidR="00D62F27" w:rsidRPr="00D62F27" w:rsidRDefault="00D62F27" w:rsidP="00D62F27">
      <w:pPr>
        <w:spacing w:after="120" w:line="276" w:lineRule="auto"/>
        <w:jc w:val="both"/>
        <w:rPr>
          <w:rFonts w:ascii="Times New Roman" w:eastAsiaTheme="majorEastAsia" w:hAnsi="Times New Roman" w:cs="Times New Roman"/>
          <w:b/>
          <w:color w:val="000000" w:themeColor="text1"/>
          <w:sz w:val="56"/>
          <w:szCs w:val="56"/>
        </w:rPr>
      </w:pPr>
    </w:p>
    <w:p w:rsidR="00D62F27" w:rsidRDefault="00D62F27" w:rsidP="00D62F27">
      <w:pPr>
        <w:jc w:val="center"/>
        <w:rPr>
          <w:rFonts w:ascii="Times New Roman" w:hAnsi="Times New Roman" w:cs="Times New Roman"/>
          <w:sz w:val="24"/>
          <w:szCs w:val="24"/>
        </w:rPr>
      </w:pPr>
      <w:r w:rsidRPr="00D62F27">
        <w:rPr>
          <w:rFonts w:ascii="Times New Roman" w:eastAsiaTheme="majorEastAsia" w:hAnsi="Times New Roman" w:cs="Times New Roman"/>
          <w:b/>
          <w:color w:val="000000" w:themeColor="text1"/>
          <w:sz w:val="48"/>
          <w:szCs w:val="48"/>
        </w:rPr>
        <w:t>2020. szeptember 1.</w:t>
      </w:r>
      <w:r>
        <w:rPr>
          <w:rFonts w:ascii="Times New Roman" w:hAnsi="Times New Roman" w:cs="Times New Roman"/>
          <w:sz w:val="24"/>
          <w:szCs w:val="24"/>
        </w:rPr>
        <w:br w:type="page"/>
      </w:r>
    </w:p>
    <w:p w:rsidR="00D62F27" w:rsidRPr="00D62F27" w:rsidRDefault="00D62F27" w:rsidP="00D62F27">
      <w:pPr>
        <w:pBdr>
          <w:top w:val="nil"/>
          <w:left w:val="nil"/>
          <w:bottom w:val="nil"/>
          <w:right w:val="nil"/>
          <w:between w:val="nil"/>
        </w:pBd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8"/>
          <w:szCs w:val="28"/>
          <w:lang w:eastAsia="hu-HU"/>
        </w:rPr>
      </w:pPr>
      <w:r w:rsidRPr="00D62F27">
        <w:rPr>
          <w:rFonts w:ascii="Times New Roman" w:eastAsia="Times New Roman" w:hAnsi="Times New Roman" w:cs="Times New Roman"/>
          <w:b/>
          <w:sz w:val="28"/>
          <w:szCs w:val="28"/>
          <w:lang w:eastAsia="hu-HU"/>
        </w:rPr>
        <w:lastRenderedPageBreak/>
        <w:t>Az 5–6. évfolyamon a vizuális kultúra tantárgy alapóraszáma: 72 óra</w:t>
      </w:r>
    </w:p>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Cambria" w:hAnsi="Times New Roman" w:cs="Times New Roman"/>
          <w:b/>
          <w:sz w:val="24"/>
          <w:szCs w:val="24"/>
          <w:lang w:eastAsia="hu-HU"/>
        </w:rPr>
      </w:pPr>
      <w:r w:rsidRPr="00D62F27">
        <w:rPr>
          <w:rFonts w:ascii="Times New Roman" w:eastAsia="Cambria" w:hAnsi="Times New Roman" w:cs="Times New Roman"/>
          <w:b/>
          <w:sz w:val="24"/>
          <w:szCs w:val="24"/>
          <w:lang w:eastAsia="hu-HU"/>
        </w:rPr>
        <w:t>A témakörök áttekintő táblázata:</w:t>
      </w:r>
    </w:p>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Cambria" w:hAnsi="Times New Roman" w:cs="Times New Roman"/>
          <w:b/>
          <w:sz w:val="24"/>
          <w:szCs w:val="24"/>
          <w:lang w:eastAsia="hu-HU"/>
        </w:rPr>
      </w:pPr>
    </w:p>
    <w:tbl>
      <w:tblPr>
        <w:tblW w:w="105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99"/>
        <w:gridCol w:w="2115"/>
      </w:tblGrid>
      <w:tr w:rsidR="00D62F27" w:rsidRPr="00D62F27" w:rsidTr="00932A31">
        <w:trPr>
          <w:trHeight w:val="113"/>
          <w:jc w:val="center"/>
        </w:trPr>
        <w:tc>
          <w:tcPr>
            <w:tcW w:w="8399"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Cambria" w:hAnsi="Times New Roman" w:cs="Times New Roman"/>
                <w:b/>
                <w:sz w:val="24"/>
                <w:szCs w:val="24"/>
                <w:lang w:eastAsia="hu-HU"/>
              </w:rPr>
            </w:pPr>
            <w:r w:rsidRPr="00D62F27">
              <w:rPr>
                <w:rFonts w:ascii="Times New Roman" w:eastAsia="Cambria" w:hAnsi="Times New Roman" w:cs="Times New Roman"/>
                <w:b/>
                <w:sz w:val="24"/>
                <w:szCs w:val="24"/>
                <w:lang w:eastAsia="hu-HU"/>
              </w:rPr>
              <w:t>Témakör neve</w:t>
            </w:r>
          </w:p>
        </w:tc>
        <w:tc>
          <w:tcPr>
            <w:tcW w:w="2115"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Cambria" w:hAnsi="Times New Roman" w:cs="Times New Roman"/>
                <w:b/>
                <w:sz w:val="24"/>
                <w:szCs w:val="24"/>
                <w:lang w:eastAsia="hu-HU"/>
              </w:rPr>
            </w:pPr>
            <w:r w:rsidRPr="00D62F27">
              <w:rPr>
                <w:rFonts w:ascii="Times New Roman" w:eastAsia="Cambria" w:hAnsi="Times New Roman" w:cs="Times New Roman"/>
                <w:b/>
                <w:sz w:val="24"/>
                <w:szCs w:val="24"/>
                <w:lang w:eastAsia="hu-HU"/>
              </w:rPr>
              <w:t>Javasolt óraszám</w:t>
            </w:r>
          </w:p>
        </w:tc>
      </w:tr>
      <w:tr w:rsidR="00D62F27" w:rsidRPr="00D62F27" w:rsidTr="00932A31">
        <w:trPr>
          <w:trHeight w:val="113"/>
          <w:jc w:val="center"/>
        </w:trPr>
        <w:tc>
          <w:tcPr>
            <w:tcW w:w="8399"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Vizuális művészeti jelenségek – Alkotások, stílusok</w:t>
            </w:r>
          </w:p>
        </w:tc>
        <w:tc>
          <w:tcPr>
            <w:tcW w:w="2115"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14</w:t>
            </w:r>
          </w:p>
        </w:tc>
      </w:tr>
      <w:tr w:rsidR="00D62F27" w:rsidRPr="00D62F27" w:rsidTr="00932A31">
        <w:trPr>
          <w:trHeight w:val="113"/>
          <w:jc w:val="center"/>
        </w:trPr>
        <w:tc>
          <w:tcPr>
            <w:tcW w:w="8399"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Vizuális művészeti jelenségek – Személyes vizuális tapasztalat és reflexió</w:t>
            </w:r>
          </w:p>
        </w:tc>
        <w:tc>
          <w:tcPr>
            <w:tcW w:w="2115"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D62F27" w:rsidRPr="00D62F27" w:rsidTr="00932A31">
        <w:trPr>
          <w:trHeight w:val="113"/>
          <w:jc w:val="center"/>
        </w:trPr>
        <w:tc>
          <w:tcPr>
            <w:tcW w:w="8399" w:type="dxa"/>
            <w:vAlign w:val="center"/>
          </w:tcPr>
          <w:p w:rsidR="00D62F27" w:rsidRPr="00D62F27" w:rsidRDefault="00D62F27" w:rsidP="00D62F27">
            <w:pPr>
              <w:pBdr>
                <w:top w:val="nil"/>
                <w:left w:val="nil"/>
                <w:bottom w:val="nil"/>
                <w:right w:val="nil"/>
                <w:between w:val="nil"/>
              </w:pBdr>
              <w:tabs>
                <w:tab w:val="left" w:pos="0"/>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Médiumok sajátosságai – Médiumok jellemző kifejezőeszközei</w:t>
            </w:r>
          </w:p>
        </w:tc>
        <w:tc>
          <w:tcPr>
            <w:tcW w:w="2115"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D62F27" w:rsidRPr="00D62F27" w:rsidTr="00932A31">
        <w:trPr>
          <w:trHeight w:val="113"/>
          <w:jc w:val="center"/>
        </w:trPr>
        <w:tc>
          <w:tcPr>
            <w:tcW w:w="8399"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Tér és időbeli viszonyok – Tér és idő vizuális megjelenítésének lehetőségei</w:t>
            </w:r>
          </w:p>
        </w:tc>
        <w:tc>
          <w:tcPr>
            <w:tcW w:w="2115"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D62F27" w:rsidRPr="00D62F27" w:rsidTr="00932A31">
        <w:trPr>
          <w:trHeight w:val="113"/>
          <w:jc w:val="center"/>
        </w:trPr>
        <w:tc>
          <w:tcPr>
            <w:tcW w:w="8399"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Vizuális információ és befolyásolás – Kép és szöveg üzenete</w:t>
            </w:r>
          </w:p>
        </w:tc>
        <w:tc>
          <w:tcPr>
            <w:tcW w:w="2115"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8</w:t>
            </w:r>
          </w:p>
        </w:tc>
      </w:tr>
      <w:tr w:rsidR="00D62F27" w:rsidRPr="00D62F27" w:rsidTr="00932A31">
        <w:trPr>
          <w:trHeight w:val="113"/>
          <w:jc w:val="center"/>
        </w:trPr>
        <w:tc>
          <w:tcPr>
            <w:tcW w:w="8399"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Környezet: Technológia és hagyomány – Hagyomány, design, divat</w:t>
            </w:r>
          </w:p>
        </w:tc>
        <w:tc>
          <w:tcPr>
            <w:tcW w:w="2115"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D62F27" w:rsidRPr="00D62F27" w:rsidTr="00932A31">
        <w:trPr>
          <w:trHeight w:val="113"/>
          <w:jc w:val="center"/>
        </w:trPr>
        <w:tc>
          <w:tcPr>
            <w:tcW w:w="8399"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Környezet: Technológia és hagyomány – Tárgyak, terek, funkció</w:t>
            </w:r>
          </w:p>
        </w:tc>
        <w:tc>
          <w:tcPr>
            <w:tcW w:w="2115"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D62F27" w:rsidRPr="00D62F27" w:rsidTr="00932A31">
        <w:trPr>
          <w:trHeight w:val="113"/>
          <w:jc w:val="center"/>
        </w:trPr>
        <w:tc>
          <w:tcPr>
            <w:tcW w:w="8399"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hu-HU"/>
              </w:rPr>
            </w:pPr>
            <w:r w:rsidRPr="00D62F27">
              <w:rPr>
                <w:rFonts w:ascii="Times New Roman" w:eastAsia="Cambria" w:hAnsi="Times New Roman" w:cs="Times New Roman"/>
                <w:b/>
                <w:sz w:val="24"/>
                <w:szCs w:val="24"/>
                <w:lang w:eastAsia="hu-HU"/>
              </w:rPr>
              <w:t>Összes óraszám:</w:t>
            </w:r>
          </w:p>
        </w:tc>
        <w:tc>
          <w:tcPr>
            <w:tcW w:w="2115"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b/>
                <w:sz w:val="24"/>
                <w:szCs w:val="24"/>
                <w:lang w:eastAsia="hu-HU"/>
              </w:rPr>
              <w:t>72</w:t>
            </w:r>
          </w:p>
        </w:tc>
      </w:tr>
    </w:tbl>
    <w:p w:rsidR="00D62F27" w:rsidRPr="00D62F27" w:rsidRDefault="00D62F27" w:rsidP="00D62F27">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p>
    <w:p w:rsidR="00D62F27" w:rsidRPr="00D62F27" w:rsidRDefault="00D62F27" w:rsidP="00D62F27">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hu-HU"/>
        </w:rPr>
      </w:pPr>
    </w:p>
    <w:p w:rsidR="00D62F27" w:rsidRPr="00D62F27" w:rsidRDefault="00D62F27" w:rsidP="00D62F27">
      <w:pPr>
        <w:pBdr>
          <w:top w:val="nil"/>
          <w:left w:val="nil"/>
          <w:bottom w:val="nil"/>
          <w:right w:val="nil"/>
          <w:between w:val="nil"/>
        </w:pBd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8"/>
          <w:szCs w:val="28"/>
          <w:lang w:eastAsia="hu-HU"/>
        </w:rPr>
      </w:pPr>
      <w:r w:rsidRPr="00D62F27">
        <w:rPr>
          <w:rFonts w:ascii="Times New Roman" w:eastAsia="Times New Roman" w:hAnsi="Times New Roman" w:cs="Times New Roman"/>
          <w:b/>
          <w:sz w:val="28"/>
          <w:szCs w:val="28"/>
          <w:lang w:eastAsia="hu-HU"/>
        </w:rPr>
        <w:t>A 7–8. évfolyamon a vizuális kultúra tantárgy alapóraszáma: 72 óra</w:t>
      </w:r>
    </w:p>
    <w:p w:rsidR="00D62F27" w:rsidRPr="00D62F27" w:rsidRDefault="00D62F27" w:rsidP="00D62F27">
      <w:pPr>
        <w:pBdr>
          <w:top w:val="nil"/>
          <w:left w:val="nil"/>
          <w:bottom w:val="nil"/>
          <w:right w:val="nil"/>
          <w:between w:val="nil"/>
        </w:pBdr>
        <w:overflowPunct w:val="0"/>
        <w:autoSpaceDE w:val="0"/>
        <w:autoSpaceDN w:val="0"/>
        <w:adjustRightInd w:val="0"/>
        <w:spacing w:after="240" w:line="240" w:lineRule="auto"/>
        <w:textAlignment w:val="baseline"/>
        <w:rPr>
          <w:rFonts w:ascii="Times New Roman" w:eastAsia="Cambria" w:hAnsi="Times New Roman" w:cs="Times New Roman"/>
          <w:b/>
          <w:sz w:val="24"/>
          <w:szCs w:val="24"/>
          <w:lang w:eastAsia="hu-HU"/>
        </w:rPr>
      </w:pPr>
      <w:r w:rsidRPr="00D62F27">
        <w:rPr>
          <w:rFonts w:ascii="Times New Roman" w:eastAsia="Cambria" w:hAnsi="Times New Roman" w:cs="Times New Roman"/>
          <w:b/>
          <w:sz w:val="24"/>
          <w:szCs w:val="24"/>
          <w:lang w:eastAsia="hu-HU"/>
        </w:rPr>
        <w:t>A témakörök áttekintő táblázata:</w:t>
      </w:r>
    </w:p>
    <w:tbl>
      <w:tblPr>
        <w:tblW w:w="105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61"/>
        <w:gridCol w:w="2220"/>
      </w:tblGrid>
      <w:tr w:rsidR="00D62F27" w:rsidRPr="00D62F27" w:rsidTr="00932A31">
        <w:trPr>
          <w:trHeight w:val="113"/>
          <w:jc w:val="center"/>
        </w:trPr>
        <w:tc>
          <w:tcPr>
            <w:tcW w:w="8361"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Cambria" w:hAnsi="Times New Roman" w:cs="Times New Roman"/>
                <w:b/>
                <w:sz w:val="24"/>
                <w:szCs w:val="24"/>
                <w:lang w:eastAsia="hu-HU"/>
              </w:rPr>
            </w:pPr>
            <w:r w:rsidRPr="00D62F27">
              <w:rPr>
                <w:rFonts w:ascii="Times New Roman" w:eastAsia="Cambria" w:hAnsi="Times New Roman" w:cs="Times New Roman"/>
                <w:b/>
                <w:sz w:val="24"/>
                <w:szCs w:val="24"/>
                <w:lang w:eastAsia="hu-HU"/>
              </w:rPr>
              <w:t>Témakör neve</w:t>
            </w:r>
          </w:p>
        </w:tc>
        <w:tc>
          <w:tcPr>
            <w:tcW w:w="2220"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Cambria" w:hAnsi="Times New Roman" w:cs="Times New Roman"/>
                <w:b/>
                <w:sz w:val="24"/>
                <w:szCs w:val="24"/>
                <w:lang w:eastAsia="hu-HU"/>
              </w:rPr>
            </w:pPr>
            <w:r w:rsidRPr="00D62F27">
              <w:rPr>
                <w:rFonts w:ascii="Times New Roman" w:eastAsia="Cambria" w:hAnsi="Times New Roman" w:cs="Times New Roman"/>
                <w:b/>
                <w:sz w:val="24"/>
                <w:szCs w:val="24"/>
                <w:lang w:eastAsia="hu-HU"/>
              </w:rPr>
              <w:t>Javasolt óraszám</w:t>
            </w:r>
          </w:p>
        </w:tc>
      </w:tr>
      <w:tr w:rsidR="00D62F27" w:rsidRPr="00D62F27" w:rsidTr="00932A31">
        <w:trPr>
          <w:trHeight w:val="113"/>
          <w:jc w:val="center"/>
        </w:trPr>
        <w:tc>
          <w:tcPr>
            <w:tcW w:w="8361"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Vizuális művészeti jelenségek – Alkotások, stílusok</w:t>
            </w:r>
          </w:p>
        </w:tc>
        <w:tc>
          <w:tcPr>
            <w:tcW w:w="2220"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14</w:t>
            </w:r>
          </w:p>
        </w:tc>
      </w:tr>
      <w:tr w:rsidR="00D62F27" w:rsidRPr="00D62F27" w:rsidTr="00932A31">
        <w:trPr>
          <w:trHeight w:val="113"/>
          <w:jc w:val="center"/>
        </w:trPr>
        <w:tc>
          <w:tcPr>
            <w:tcW w:w="8361"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Vizuális művészeti jelenségek – Személyes vizuális tapasztalat és reflexió</w:t>
            </w:r>
          </w:p>
        </w:tc>
        <w:tc>
          <w:tcPr>
            <w:tcW w:w="2220"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D62F27" w:rsidRPr="00D62F27" w:rsidTr="00932A31">
        <w:trPr>
          <w:trHeight w:val="113"/>
          <w:jc w:val="center"/>
        </w:trPr>
        <w:tc>
          <w:tcPr>
            <w:tcW w:w="8361" w:type="dxa"/>
            <w:vAlign w:val="center"/>
          </w:tcPr>
          <w:p w:rsidR="00D62F27" w:rsidRPr="00D62F27" w:rsidRDefault="00D62F27" w:rsidP="00D62F27">
            <w:pPr>
              <w:pBdr>
                <w:top w:val="nil"/>
                <w:left w:val="nil"/>
                <w:bottom w:val="nil"/>
                <w:right w:val="nil"/>
                <w:between w:val="nil"/>
              </w:pBdr>
              <w:tabs>
                <w:tab w:val="left" w:pos="0"/>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Médiumok sajátosságai – Médiumok jellemző kifejezőeszközei</w:t>
            </w:r>
          </w:p>
        </w:tc>
        <w:tc>
          <w:tcPr>
            <w:tcW w:w="2220"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8</w:t>
            </w:r>
          </w:p>
        </w:tc>
      </w:tr>
      <w:tr w:rsidR="00D62F27" w:rsidRPr="00D62F27" w:rsidTr="00932A31">
        <w:trPr>
          <w:trHeight w:val="113"/>
          <w:jc w:val="center"/>
        </w:trPr>
        <w:tc>
          <w:tcPr>
            <w:tcW w:w="8361"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Időbeli és térbeli viszonyok – Tér és idő vizuális megjelenítésének lehetőségei</w:t>
            </w:r>
          </w:p>
        </w:tc>
        <w:tc>
          <w:tcPr>
            <w:tcW w:w="2220"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8</w:t>
            </w:r>
          </w:p>
        </w:tc>
      </w:tr>
      <w:tr w:rsidR="00D62F27" w:rsidRPr="00D62F27" w:rsidTr="00932A31">
        <w:trPr>
          <w:trHeight w:val="113"/>
          <w:jc w:val="center"/>
        </w:trPr>
        <w:tc>
          <w:tcPr>
            <w:tcW w:w="8361"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Vizuális információ és befolyásolás – Kép és szöveg üzenete</w:t>
            </w:r>
          </w:p>
        </w:tc>
        <w:tc>
          <w:tcPr>
            <w:tcW w:w="2220"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12</w:t>
            </w:r>
          </w:p>
        </w:tc>
      </w:tr>
      <w:tr w:rsidR="00D62F27" w:rsidRPr="00D62F27" w:rsidTr="00932A31">
        <w:trPr>
          <w:trHeight w:val="113"/>
          <w:jc w:val="center"/>
        </w:trPr>
        <w:tc>
          <w:tcPr>
            <w:tcW w:w="8361"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Környezet: Technológia és hagyomány – Hagyomány, design, divat</w:t>
            </w:r>
          </w:p>
        </w:tc>
        <w:tc>
          <w:tcPr>
            <w:tcW w:w="2220"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D62F27" w:rsidRPr="00D62F27" w:rsidTr="00932A31">
        <w:trPr>
          <w:trHeight w:val="113"/>
          <w:jc w:val="center"/>
        </w:trPr>
        <w:tc>
          <w:tcPr>
            <w:tcW w:w="8361"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Környezet: Technológia és hagyomány – Tárgyak, terek, funkció</w:t>
            </w:r>
          </w:p>
        </w:tc>
        <w:tc>
          <w:tcPr>
            <w:tcW w:w="2220"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D62F27" w:rsidRPr="00D62F27" w:rsidTr="00932A31">
        <w:trPr>
          <w:trHeight w:val="113"/>
          <w:jc w:val="center"/>
        </w:trPr>
        <w:tc>
          <w:tcPr>
            <w:tcW w:w="8361"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hu-HU"/>
              </w:rPr>
            </w:pPr>
            <w:r w:rsidRPr="00D62F27">
              <w:rPr>
                <w:rFonts w:ascii="Times New Roman" w:eastAsia="Cambria" w:hAnsi="Times New Roman" w:cs="Times New Roman"/>
                <w:b/>
                <w:sz w:val="24"/>
                <w:szCs w:val="24"/>
                <w:lang w:eastAsia="hu-HU"/>
              </w:rPr>
              <w:t>Összes óraszám:</w:t>
            </w:r>
          </w:p>
        </w:tc>
        <w:tc>
          <w:tcPr>
            <w:tcW w:w="2220" w:type="dxa"/>
            <w:vAlign w:val="center"/>
          </w:tcPr>
          <w:p w:rsidR="00D62F27" w:rsidRPr="00D62F27" w:rsidRDefault="00D62F27" w:rsidP="00D62F27">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b/>
                <w:sz w:val="24"/>
                <w:szCs w:val="24"/>
                <w:lang w:eastAsia="hu-HU"/>
              </w:rPr>
              <w:t>72</w:t>
            </w:r>
          </w:p>
        </w:tc>
      </w:tr>
    </w:tbl>
    <w:p w:rsidR="00D62F27" w:rsidRDefault="00D62F27">
      <w:pPr>
        <w:rPr>
          <w:rFonts w:ascii="Times New Roman" w:eastAsia="Times New Roman" w:hAnsi="Times New Roman" w:cs="Times New Roman"/>
          <w:b/>
          <w:sz w:val="32"/>
          <w:szCs w:val="24"/>
          <w:lang w:eastAsia="hu-HU"/>
        </w:rPr>
      </w:pPr>
      <w:r>
        <w:rPr>
          <w:rFonts w:ascii="Times New Roman" w:eastAsia="Times New Roman" w:hAnsi="Times New Roman" w:cs="Times New Roman"/>
          <w:b/>
          <w:sz w:val="32"/>
          <w:szCs w:val="24"/>
          <w:lang w:eastAsia="hu-HU"/>
        </w:rPr>
        <w:br w:type="page"/>
      </w:r>
    </w:p>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24"/>
          <w:lang w:eastAsia="hu-HU"/>
        </w:rPr>
      </w:pPr>
      <w:r w:rsidRPr="00D62F27">
        <w:rPr>
          <w:rFonts w:ascii="Times New Roman" w:eastAsia="Times New Roman" w:hAnsi="Times New Roman" w:cs="Times New Roman"/>
          <w:b/>
          <w:sz w:val="32"/>
          <w:szCs w:val="24"/>
          <w:lang w:eastAsia="hu-HU"/>
        </w:rPr>
        <w:lastRenderedPageBreak/>
        <w:t>Helyi tanterv</w:t>
      </w:r>
    </w:p>
    <w:p w:rsidR="00D62F27" w:rsidRPr="00D62F27" w:rsidRDefault="00D62F27" w:rsidP="00D62F27">
      <w:pPr>
        <w:overflowPunct w:val="0"/>
        <w:autoSpaceDE w:val="0"/>
        <w:autoSpaceDN w:val="0"/>
        <w:adjustRightInd w:val="0"/>
        <w:spacing w:after="0" w:line="240" w:lineRule="auto"/>
        <w:ind w:left="360"/>
        <w:textAlignment w:val="baseline"/>
        <w:rPr>
          <w:rFonts w:ascii="Times New Roman" w:eastAsia="Times New Roman" w:hAnsi="Times New Roman" w:cs="Times New Roman"/>
          <w:b/>
          <w:bCs/>
          <w:sz w:val="32"/>
          <w:szCs w:val="20"/>
          <w:lang w:eastAsia="hu-HU"/>
        </w:rPr>
      </w:pPr>
    </w:p>
    <w:p w:rsidR="00D62F27" w:rsidRPr="00D62F27" w:rsidRDefault="00D62F27" w:rsidP="00D62F27">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32"/>
          <w:szCs w:val="20"/>
          <w:lang w:eastAsia="hu-HU"/>
        </w:rPr>
      </w:pPr>
      <w:r w:rsidRPr="00D62F27">
        <w:rPr>
          <w:rFonts w:ascii="Times New Roman" w:eastAsia="Times New Roman" w:hAnsi="Times New Roman" w:cs="Times New Roman"/>
          <w:b/>
          <w:bCs/>
          <w:sz w:val="32"/>
          <w:szCs w:val="20"/>
          <w:lang w:eastAsia="hu-HU"/>
        </w:rPr>
        <w:t>5. osztály (heti 1. óra)</w:t>
      </w:r>
    </w:p>
    <w:p w:rsidR="00D62F27" w:rsidRPr="00D62F27" w:rsidRDefault="00D62F27" w:rsidP="00D62F27">
      <w:pPr>
        <w:overflowPunct w:val="0"/>
        <w:autoSpaceDE w:val="0"/>
        <w:autoSpaceDN w:val="0"/>
        <w:adjustRightInd w:val="0"/>
        <w:spacing w:after="0" w:line="240" w:lineRule="auto"/>
        <w:textAlignment w:val="baseline"/>
        <w:rPr>
          <w:rFonts w:ascii="Times New Roman" w:eastAsia="Times New Roman" w:hAnsi="Times New Roman" w:cs="Times New Roman"/>
          <w:b/>
          <w:i/>
          <w:sz w:val="20"/>
          <w:szCs w:val="20"/>
          <w:lang w:eastAsia="hu-H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8"/>
        <w:gridCol w:w="1510"/>
      </w:tblGrid>
      <w:tr w:rsidR="00D62F27" w:rsidRPr="00D62F27" w:rsidTr="002D1F37">
        <w:tc>
          <w:tcPr>
            <w:tcW w:w="7778"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Tematikai egységek:</w:t>
            </w:r>
          </w:p>
        </w:tc>
        <w:tc>
          <w:tcPr>
            <w:tcW w:w="1510"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Óraszám</w:t>
            </w:r>
          </w:p>
        </w:tc>
      </w:tr>
      <w:tr w:rsidR="002D1F37" w:rsidRPr="00D62F27" w:rsidTr="002D1F37">
        <w:tc>
          <w:tcPr>
            <w:tcW w:w="7778" w:type="dxa"/>
            <w:shd w:val="clear" w:color="auto" w:fill="auto"/>
          </w:tcPr>
          <w:p w:rsidR="002D1F37" w:rsidRPr="00D62F27" w:rsidRDefault="002D1F3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Vizuális művészeti jelenségek</w:t>
            </w:r>
          </w:p>
        </w:tc>
        <w:tc>
          <w:tcPr>
            <w:tcW w:w="1510" w:type="dxa"/>
            <w:shd w:val="clear" w:color="auto" w:fill="auto"/>
          </w:tcPr>
          <w:p w:rsidR="002D1F37" w:rsidRPr="00D62F27" w:rsidRDefault="002D1F37" w:rsidP="00D555D9">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5</w:t>
            </w:r>
          </w:p>
        </w:tc>
      </w:tr>
      <w:tr w:rsidR="002D1F37" w:rsidRPr="00D62F27" w:rsidTr="002D1F37">
        <w:tc>
          <w:tcPr>
            <w:tcW w:w="7778" w:type="dxa"/>
            <w:shd w:val="clear" w:color="auto" w:fill="auto"/>
          </w:tcPr>
          <w:p w:rsidR="002D1F37" w:rsidRPr="00D62F27" w:rsidRDefault="002D1F3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Médiumok sajátosságai</w:t>
            </w:r>
          </w:p>
        </w:tc>
        <w:tc>
          <w:tcPr>
            <w:tcW w:w="1510" w:type="dxa"/>
            <w:shd w:val="clear" w:color="auto" w:fill="auto"/>
          </w:tcPr>
          <w:p w:rsidR="002D1F37" w:rsidRPr="00D62F27" w:rsidRDefault="002D1F37" w:rsidP="00D555D9">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5</w:t>
            </w:r>
          </w:p>
        </w:tc>
      </w:tr>
      <w:tr w:rsidR="002D1F37" w:rsidRPr="00D62F27" w:rsidTr="002D1F37">
        <w:tc>
          <w:tcPr>
            <w:tcW w:w="7778" w:type="dxa"/>
            <w:shd w:val="clear" w:color="auto" w:fill="auto"/>
          </w:tcPr>
          <w:p w:rsidR="002D1F37" w:rsidRPr="00D62F27" w:rsidRDefault="002D1F3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Térbeli és időbeli viszonyok</w:t>
            </w:r>
          </w:p>
        </w:tc>
        <w:tc>
          <w:tcPr>
            <w:tcW w:w="1510" w:type="dxa"/>
            <w:shd w:val="clear" w:color="auto" w:fill="auto"/>
          </w:tcPr>
          <w:p w:rsidR="002D1F37" w:rsidRPr="00D62F27" w:rsidRDefault="002D1F37" w:rsidP="00D555D9">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10</w:t>
            </w:r>
          </w:p>
        </w:tc>
      </w:tr>
      <w:tr w:rsidR="002D1F37" w:rsidRPr="00D62F27" w:rsidTr="002D1F37">
        <w:tc>
          <w:tcPr>
            <w:tcW w:w="7778" w:type="dxa"/>
            <w:shd w:val="clear" w:color="auto" w:fill="auto"/>
          </w:tcPr>
          <w:p w:rsidR="002D1F37" w:rsidRPr="00D62F27" w:rsidRDefault="002D1F3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Vizuális információ és befolyásolás</w:t>
            </w:r>
          </w:p>
        </w:tc>
        <w:tc>
          <w:tcPr>
            <w:tcW w:w="1510" w:type="dxa"/>
            <w:shd w:val="clear" w:color="auto" w:fill="auto"/>
          </w:tcPr>
          <w:p w:rsidR="002D1F37" w:rsidRPr="00D62F27" w:rsidRDefault="002D1F37" w:rsidP="00D555D9">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10</w:t>
            </w:r>
          </w:p>
        </w:tc>
      </w:tr>
      <w:tr w:rsidR="002D1F37" w:rsidRPr="00D62F27" w:rsidTr="002D1F37">
        <w:tc>
          <w:tcPr>
            <w:tcW w:w="7778" w:type="dxa"/>
            <w:shd w:val="clear" w:color="auto" w:fill="auto"/>
          </w:tcPr>
          <w:p w:rsidR="002D1F37" w:rsidRPr="00D62F27" w:rsidRDefault="002D1F3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 xml:space="preserve">Környezet: technológia és hagyomány </w:t>
            </w:r>
          </w:p>
        </w:tc>
        <w:tc>
          <w:tcPr>
            <w:tcW w:w="1510" w:type="dxa"/>
            <w:shd w:val="clear" w:color="auto" w:fill="auto"/>
          </w:tcPr>
          <w:p w:rsidR="002D1F37" w:rsidRPr="00D62F27" w:rsidRDefault="002D1F37" w:rsidP="00D555D9">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6</w:t>
            </w:r>
          </w:p>
        </w:tc>
      </w:tr>
      <w:tr w:rsidR="00D62F27" w:rsidRPr="00D62F27" w:rsidTr="002D1F37">
        <w:tc>
          <w:tcPr>
            <w:tcW w:w="7778"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Összesen:</w:t>
            </w:r>
          </w:p>
        </w:tc>
        <w:tc>
          <w:tcPr>
            <w:tcW w:w="1510"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36</w:t>
            </w:r>
          </w:p>
        </w:tc>
      </w:tr>
    </w:tbl>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p>
    <w:p w:rsidR="00D62F27" w:rsidRPr="00D62F27" w:rsidRDefault="00D62F27" w:rsidP="00D62F27">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32"/>
          <w:szCs w:val="20"/>
          <w:lang w:eastAsia="hu-HU"/>
        </w:rPr>
      </w:pPr>
      <w:r w:rsidRPr="00D62F27">
        <w:rPr>
          <w:rFonts w:ascii="Times New Roman" w:eastAsia="Times New Roman" w:hAnsi="Times New Roman" w:cs="Times New Roman"/>
          <w:b/>
          <w:bCs/>
          <w:sz w:val="32"/>
          <w:szCs w:val="20"/>
          <w:lang w:eastAsia="hu-HU"/>
        </w:rPr>
        <w:t>6. osztály (heti 1. óra)</w:t>
      </w:r>
    </w:p>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8"/>
        <w:gridCol w:w="1510"/>
      </w:tblGrid>
      <w:tr w:rsidR="00D62F27" w:rsidRPr="00D62F27" w:rsidTr="002D1F37">
        <w:tc>
          <w:tcPr>
            <w:tcW w:w="7778"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Tematikai egységek:</w:t>
            </w:r>
          </w:p>
        </w:tc>
        <w:tc>
          <w:tcPr>
            <w:tcW w:w="1510"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Óraszám</w:t>
            </w:r>
          </w:p>
        </w:tc>
      </w:tr>
      <w:tr w:rsidR="002D1F37" w:rsidRPr="00D62F27" w:rsidTr="002D1F37">
        <w:tc>
          <w:tcPr>
            <w:tcW w:w="7778" w:type="dxa"/>
            <w:shd w:val="clear" w:color="auto" w:fill="auto"/>
          </w:tcPr>
          <w:p w:rsidR="002D1F37" w:rsidRPr="00D62F27" w:rsidRDefault="002D1F3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Vizuális művészeti jelenségek</w:t>
            </w:r>
          </w:p>
        </w:tc>
        <w:tc>
          <w:tcPr>
            <w:tcW w:w="1510" w:type="dxa"/>
            <w:shd w:val="clear" w:color="auto" w:fill="auto"/>
          </w:tcPr>
          <w:p w:rsidR="002D1F37" w:rsidRPr="00D62F27" w:rsidRDefault="002D1F37" w:rsidP="00D555D9">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5</w:t>
            </w:r>
          </w:p>
        </w:tc>
      </w:tr>
      <w:tr w:rsidR="002D1F37" w:rsidRPr="00D62F27" w:rsidTr="002D1F37">
        <w:tc>
          <w:tcPr>
            <w:tcW w:w="7778" w:type="dxa"/>
            <w:shd w:val="clear" w:color="auto" w:fill="auto"/>
          </w:tcPr>
          <w:p w:rsidR="002D1F37" w:rsidRPr="00D62F27" w:rsidRDefault="002D1F3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Médiumok sajátosságai</w:t>
            </w:r>
          </w:p>
        </w:tc>
        <w:tc>
          <w:tcPr>
            <w:tcW w:w="1510" w:type="dxa"/>
            <w:shd w:val="clear" w:color="auto" w:fill="auto"/>
          </w:tcPr>
          <w:p w:rsidR="002D1F37" w:rsidRPr="00D62F27" w:rsidRDefault="002D1F37" w:rsidP="00D555D9">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5</w:t>
            </w:r>
          </w:p>
        </w:tc>
      </w:tr>
      <w:tr w:rsidR="002D1F37" w:rsidRPr="00D62F27" w:rsidTr="002D1F37">
        <w:tc>
          <w:tcPr>
            <w:tcW w:w="7778" w:type="dxa"/>
            <w:shd w:val="clear" w:color="auto" w:fill="auto"/>
          </w:tcPr>
          <w:p w:rsidR="002D1F37" w:rsidRPr="00D62F27" w:rsidRDefault="002D1F3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Térbeli és időbeli viszonyok</w:t>
            </w:r>
          </w:p>
        </w:tc>
        <w:tc>
          <w:tcPr>
            <w:tcW w:w="1510" w:type="dxa"/>
            <w:shd w:val="clear" w:color="auto" w:fill="auto"/>
          </w:tcPr>
          <w:p w:rsidR="002D1F37" w:rsidRPr="00D62F27" w:rsidRDefault="002D1F37" w:rsidP="00D555D9">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10</w:t>
            </w:r>
          </w:p>
        </w:tc>
      </w:tr>
      <w:tr w:rsidR="002D1F37" w:rsidRPr="00D62F27" w:rsidTr="002D1F37">
        <w:tc>
          <w:tcPr>
            <w:tcW w:w="7778" w:type="dxa"/>
            <w:shd w:val="clear" w:color="auto" w:fill="auto"/>
          </w:tcPr>
          <w:p w:rsidR="002D1F37" w:rsidRPr="00D62F27" w:rsidRDefault="002D1F3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Vizuális információ és befolyásolás</w:t>
            </w:r>
          </w:p>
        </w:tc>
        <w:tc>
          <w:tcPr>
            <w:tcW w:w="1510" w:type="dxa"/>
            <w:shd w:val="clear" w:color="auto" w:fill="auto"/>
          </w:tcPr>
          <w:p w:rsidR="002D1F37" w:rsidRPr="00D62F27" w:rsidRDefault="002D1F37" w:rsidP="00D555D9">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10</w:t>
            </w:r>
          </w:p>
        </w:tc>
      </w:tr>
      <w:tr w:rsidR="002D1F37" w:rsidRPr="00D62F27" w:rsidTr="002D1F37">
        <w:tc>
          <w:tcPr>
            <w:tcW w:w="7778" w:type="dxa"/>
            <w:shd w:val="clear" w:color="auto" w:fill="auto"/>
          </w:tcPr>
          <w:p w:rsidR="002D1F37" w:rsidRPr="00D62F27" w:rsidRDefault="002D1F3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 xml:space="preserve">Környezet: technológia és hagyomány </w:t>
            </w:r>
          </w:p>
        </w:tc>
        <w:tc>
          <w:tcPr>
            <w:tcW w:w="1510" w:type="dxa"/>
            <w:shd w:val="clear" w:color="auto" w:fill="auto"/>
          </w:tcPr>
          <w:p w:rsidR="002D1F37" w:rsidRPr="00D62F27" w:rsidRDefault="002D1F37" w:rsidP="00D555D9">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6</w:t>
            </w:r>
          </w:p>
        </w:tc>
      </w:tr>
      <w:tr w:rsidR="00D62F27" w:rsidRPr="00D62F27" w:rsidTr="002D1F37">
        <w:tc>
          <w:tcPr>
            <w:tcW w:w="7778"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Összesen:</w:t>
            </w:r>
          </w:p>
        </w:tc>
        <w:tc>
          <w:tcPr>
            <w:tcW w:w="1510"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36</w:t>
            </w:r>
          </w:p>
        </w:tc>
      </w:tr>
    </w:tbl>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p>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p>
    <w:p w:rsidR="00D62F27" w:rsidRPr="00D62F27" w:rsidRDefault="00D62F27" w:rsidP="00D62F27">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32"/>
          <w:szCs w:val="20"/>
          <w:lang w:eastAsia="hu-HU"/>
        </w:rPr>
      </w:pPr>
      <w:r w:rsidRPr="00D62F27">
        <w:rPr>
          <w:rFonts w:ascii="Times New Roman" w:eastAsia="Times New Roman" w:hAnsi="Times New Roman" w:cs="Times New Roman"/>
          <w:b/>
          <w:bCs/>
          <w:sz w:val="32"/>
          <w:szCs w:val="20"/>
          <w:lang w:eastAsia="hu-HU"/>
        </w:rPr>
        <w:t>7. osztály (heti 1. óra)</w:t>
      </w:r>
    </w:p>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8"/>
        <w:gridCol w:w="1510"/>
      </w:tblGrid>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Tematikai egységek:</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Óraszám</w:t>
            </w:r>
          </w:p>
        </w:tc>
      </w:tr>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Vizuális művészeti jelenségek</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5</w:t>
            </w:r>
          </w:p>
        </w:tc>
      </w:tr>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Médiumok sajátosságai</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5</w:t>
            </w:r>
          </w:p>
        </w:tc>
      </w:tr>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Térbeli és időbeli viszonyok</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10</w:t>
            </w:r>
          </w:p>
        </w:tc>
      </w:tr>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Vizuális információ és befolyásolás</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10</w:t>
            </w:r>
          </w:p>
        </w:tc>
      </w:tr>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 xml:space="preserve">Környezet: technológia és hagyomány </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6</w:t>
            </w:r>
          </w:p>
        </w:tc>
      </w:tr>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Összesen:</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36</w:t>
            </w:r>
          </w:p>
        </w:tc>
      </w:tr>
    </w:tbl>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p>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p>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p>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p>
    <w:p w:rsidR="00D62F27" w:rsidRPr="00D62F27" w:rsidRDefault="00D62F27" w:rsidP="00D62F27">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bCs/>
          <w:sz w:val="32"/>
          <w:szCs w:val="20"/>
          <w:lang w:eastAsia="hu-HU"/>
        </w:rPr>
      </w:pPr>
      <w:r w:rsidRPr="00D62F27">
        <w:rPr>
          <w:rFonts w:ascii="Times New Roman" w:eastAsia="Times New Roman" w:hAnsi="Times New Roman" w:cs="Times New Roman"/>
          <w:b/>
          <w:bCs/>
          <w:sz w:val="32"/>
          <w:szCs w:val="20"/>
          <w:lang w:eastAsia="hu-HU"/>
        </w:rPr>
        <w:t>8. osztály (heti 1. óra)</w:t>
      </w:r>
    </w:p>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8"/>
        <w:gridCol w:w="1510"/>
      </w:tblGrid>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Tematikai egységek:</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Óraszám</w:t>
            </w:r>
          </w:p>
        </w:tc>
      </w:tr>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Vizuális művészeti jelenségek</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10</w:t>
            </w:r>
          </w:p>
        </w:tc>
      </w:tr>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Médiumok sajátosságai</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10</w:t>
            </w:r>
          </w:p>
        </w:tc>
      </w:tr>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Térbeli és időbeli viszonyok</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5</w:t>
            </w:r>
          </w:p>
        </w:tc>
      </w:tr>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Vizuális információ és befolyásolás</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6</w:t>
            </w:r>
          </w:p>
        </w:tc>
      </w:tr>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 xml:space="preserve">Környezet: technológia és hagyomány </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lang w:eastAsia="hu-HU"/>
              </w:rPr>
            </w:pPr>
            <w:r w:rsidRPr="00D62F27">
              <w:rPr>
                <w:rFonts w:ascii="Times New Roman" w:eastAsia="Calibri" w:hAnsi="Times New Roman" w:cs="Times New Roman"/>
                <w:lang w:eastAsia="hu-HU"/>
              </w:rPr>
              <w:t>5</w:t>
            </w:r>
          </w:p>
        </w:tc>
      </w:tr>
      <w:tr w:rsidR="00D62F27" w:rsidRPr="00D62F27" w:rsidTr="00932A31">
        <w:tc>
          <w:tcPr>
            <w:tcW w:w="12186" w:type="dxa"/>
            <w:shd w:val="clear" w:color="auto" w:fill="auto"/>
          </w:tcPr>
          <w:p w:rsidR="00D62F27" w:rsidRPr="00D62F27" w:rsidRDefault="00D62F27" w:rsidP="00D62F27">
            <w:pPr>
              <w:overflowPunct w:val="0"/>
              <w:autoSpaceDE w:val="0"/>
              <w:autoSpaceDN w:val="0"/>
              <w:adjustRightInd w:val="0"/>
              <w:spacing w:after="0" w:line="240" w:lineRule="auto"/>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Összesen:</w:t>
            </w:r>
          </w:p>
        </w:tc>
        <w:tc>
          <w:tcPr>
            <w:tcW w:w="1808" w:type="dxa"/>
            <w:shd w:val="clear" w:color="auto" w:fill="auto"/>
          </w:tcPr>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Calibri" w:hAnsi="Times New Roman" w:cs="Times New Roman"/>
                <w:b/>
                <w:lang w:eastAsia="hu-HU"/>
              </w:rPr>
            </w:pPr>
            <w:r w:rsidRPr="00D62F27">
              <w:rPr>
                <w:rFonts w:ascii="Times New Roman" w:eastAsia="Calibri" w:hAnsi="Times New Roman" w:cs="Times New Roman"/>
                <w:b/>
                <w:lang w:eastAsia="hu-HU"/>
              </w:rPr>
              <w:t>36</w:t>
            </w:r>
          </w:p>
        </w:tc>
      </w:tr>
    </w:tbl>
    <w:p w:rsidR="00D62F27" w:rsidRDefault="00D62F27">
      <w:pPr>
        <w:rPr>
          <w:rFonts w:ascii="Times New Roman" w:hAnsi="Times New Roman" w:cs="Times New Roman"/>
          <w:sz w:val="24"/>
          <w:szCs w:val="24"/>
        </w:rPr>
      </w:pPr>
    </w:p>
    <w:p w:rsidR="00D62F27" w:rsidRDefault="00D62F27">
      <w:pPr>
        <w:rPr>
          <w:rFonts w:ascii="Times New Roman" w:hAnsi="Times New Roman" w:cs="Times New Roman"/>
          <w:sz w:val="24"/>
          <w:szCs w:val="24"/>
        </w:rPr>
      </w:pPr>
      <w:r>
        <w:rPr>
          <w:rFonts w:ascii="Times New Roman" w:hAnsi="Times New Roman" w:cs="Times New Roman"/>
          <w:sz w:val="24"/>
          <w:szCs w:val="24"/>
        </w:rPr>
        <w:br w:type="page"/>
      </w:r>
    </w:p>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32"/>
          <w:lang w:eastAsia="hu-HU"/>
        </w:rPr>
      </w:pPr>
      <w:r w:rsidRPr="00D62F27">
        <w:rPr>
          <w:rFonts w:ascii="Times New Roman" w:eastAsia="Times New Roman" w:hAnsi="Times New Roman" w:cs="Times New Roman"/>
          <w:b/>
          <w:sz w:val="32"/>
          <w:szCs w:val="32"/>
          <w:lang w:eastAsia="hu-HU"/>
        </w:rPr>
        <w:lastRenderedPageBreak/>
        <w:t xml:space="preserve">A tantárgy tanításának specifikus jellemzői az 5–8. évfolyamon </w:t>
      </w:r>
    </w:p>
    <w:p w:rsidR="00D62F27" w:rsidRPr="00D62F27" w:rsidRDefault="00D62F27" w:rsidP="00D62F2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Az általános iskola felső tagozatán a tantárgy legfontosabb feladata az örömteli és többféle cél érdekében folyó alkotótevékenység segítése, a kreativitás fejlesztése céljából a kísérletezés bátorítása, a problémamegoldó gondolkodás gyakorlása, valamint a vizuális műveltség kom</w:t>
      </w:r>
      <w:r w:rsidRPr="00584309">
        <w:rPr>
          <w:rFonts w:ascii="Times New Roman" w:eastAsia="Times New Roman" w:hAnsi="Times New Roman" w:cs="Times New Roman"/>
          <w:sz w:val="24"/>
          <w:szCs w:val="24"/>
          <w:lang w:eastAsia="hu-HU"/>
        </w:rPr>
        <w:t>p</w:t>
      </w:r>
      <w:r w:rsidRPr="00584309">
        <w:rPr>
          <w:rFonts w:ascii="Times New Roman" w:eastAsia="Times New Roman" w:hAnsi="Times New Roman" w:cs="Times New Roman"/>
          <w:sz w:val="24"/>
          <w:szCs w:val="24"/>
          <w:lang w:eastAsia="hu-HU"/>
        </w:rPr>
        <w:t>lex szemléletű gyarapítása.  Ebben a nevelési-oktatási szakaszban is a tanulás, a közvetlen környezetből nyert információk megfigyelése, leírása, elemzése a megismerés fontos forrása, miközben különös jelentőséget nyer a kreativitás, problémamegoldó gondolkodás fejlesztése is.  A kreatív alkotó, ezen belül a tervező tevékenység sajátos lehetőséget biztosít a vizuális problémahelyzetekben a megoldáskeresésre, a megoldások kipróbálására, majd értelmezésére és értékelésére. Felső tagozaton – csakúgy, mint az alsóban – az élményalapú tanulás megv</w:t>
      </w:r>
      <w:r w:rsidRPr="00584309">
        <w:rPr>
          <w:rFonts w:ascii="Times New Roman" w:eastAsia="Times New Roman" w:hAnsi="Times New Roman" w:cs="Times New Roman"/>
          <w:sz w:val="24"/>
          <w:szCs w:val="24"/>
          <w:lang w:eastAsia="hu-HU"/>
        </w:rPr>
        <w:t>a</w:t>
      </w:r>
      <w:r w:rsidRPr="00584309">
        <w:rPr>
          <w:rFonts w:ascii="Times New Roman" w:eastAsia="Times New Roman" w:hAnsi="Times New Roman" w:cs="Times New Roman"/>
          <w:sz w:val="24"/>
          <w:szCs w:val="24"/>
          <w:lang w:eastAsia="hu-HU"/>
        </w:rPr>
        <w:t>lósítása a tanulók érdeklődését felkeltő játékos, újabb és újabb technikákat és kifejezésmód</w:t>
      </w:r>
      <w:r w:rsidRPr="00584309">
        <w:rPr>
          <w:rFonts w:ascii="Times New Roman" w:eastAsia="Times New Roman" w:hAnsi="Times New Roman" w:cs="Times New Roman"/>
          <w:sz w:val="24"/>
          <w:szCs w:val="24"/>
          <w:lang w:eastAsia="hu-HU"/>
        </w:rPr>
        <w:t>o</w:t>
      </w:r>
      <w:r w:rsidRPr="00584309">
        <w:rPr>
          <w:rFonts w:ascii="Times New Roman" w:eastAsia="Times New Roman" w:hAnsi="Times New Roman" w:cs="Times New Roman"/>
          <w:sz w:val="24"/>
          <w:szCs w:val="24"/>
          <w:lang w:eastAsia="hu-HU"/>
        </w:rPr>
        <w:t>kat kipróbáló egyéni vagy csoportos alkotó feladatok megoldásával érhető el. Miután az adott korosztály mindennapjainak meghatározó része a digitális környezet, egyre hangsúlyosabb a vizuális kommunikáció lehetőségeinek, a különböző mediális megjelenések mérlegelő érte</w:t>
      </w:r>
      <w:r w:rsidRPr="00584309">
        <w:rPr>
          <w:rFonts w:ascii="Times New Roman" w:eastAsia="Times New Roman" w:hAnsi="Times New Roman" w:cs="Times New Roman"/>
          <w:sz w:val="24"/>
          <w:szCs w:val="24"/>
          <w:lang w:eastAsia="hu-HU"/>
        </w:rPr>
        <w:t>l</w:t>
      </w:r>
      <w:r w:rsidRPr="00584309">
        <w:rPr>
          <w:rFonts w:ascii="Times New Roman" w:eastAsia="Times New Roman" w:hAnsi="Times New Roman" w:cs="Times New Roman"/>
          <w:sz w:val="24"/>
          <w:szCs w:val="24"/>
          <w:lang w:eastAsia="hu-HU"/>
        </w:rPr>
        <w:t>mezésének a gyakorlása. Ebben az iskolaszakaszban a vizuális műveltség nem csak a történeti korok művészeti emlékeinek vizsgálatát jelenti, hanem a mindennapok részeként a kortárs művészeti jelenségek értelmezését és magyarázatát is. A körülöttünk lévő épített, tervezett környezet, tárgyi világ vizsgálatán keresztül a hagyományőrzés lehetőségeinek is teret bizt</w:t>
      </w:r>
      <w:r w:rsidRPr="00584309">
        <w:rPr>
          <w:rFonts w:ascii="Times New Roman" w:eastAsia="Times New Roman" w:hAnsi="Times New Roman" w:cs="Times New Roman"/>
          <w:sz w:val="24"/>
          <w:szCs w:val="24"/>
          <w:lang w:eastAsia="hu-HU"/>
        </w:rPr>
        <w:t>o</w:t>
      </w:r>
      <w:r w:rsidRPr="00584309">
        <w:rPr>
          <w:rFonts w:ascii="Times New Roman" w:eastAsia="Times New Roman" w:hAnsi="Times New Roman" w:cs="Times New Roman"/>
          <w:sz w:val="24"/>
          <w:szCs w:val="24"/>
          <w:lang w:eastAsia="hu-HU"/>
        </w:rPr>
        <w:t>sít. A művészettörténet képi ismeretanyaga az alkotva befogadás elvét követve része a tantá</w:t>
      </w:r>
      <w:r w:rsidRPr="00584309">
        <w:rPr>
          <w:rFonts w:ascii="Times New Roman" w:eastAsia="Times New Roman" w:hAnsi="Times New Roman" w:cs="Times New Roman"/>
          <w:sz w:val="24"/>
          <w:szCs w:val="24"/>
          <w:lang w:eastAsia="hu-HU"/>
        </w:rPr>
        <w:t>r</w:t>
      </w:r>
      <w:r w:rsidRPr="00584309">
        <w:rPr>
          <w:rFonts w:ascii="Times New Roman" w:eastAsia="Times New Roman" w:hAnsi="Times New Roman" w:cs="Times New Roman"/>
          <w:sz w:val="24"/>
          <w:szCs w:val="24"/>
          <w:lang w:eastAsia="hu-HU"/>
        </w:rPr>
        <w:t>gyi követelményeknek, megközelítése tematikus, mert a művészet kultúraközvetítésben betö</w:t>
      </w:r>
      <w:r w:rsidRPr="00584309">
        <w:rPr>
          <w:rFonts w:ascii="Times New Roman" w:eastAsia="Times New Roman" w:hAnsi="Times New Roman" w:cs="Times New Roman"/>
          <w:sz w:val="24"/>
          <w:szCs w:val="24"/>
          <w:lang w:eastAsia="hu-HU"/>
        </w:rPr>
        <w:t>l</w:t>
      </w:r>
      <w:r w:rsidRPr="00584309">
        <w:rPr>
          <w:rFonts w:ascii="Times New Roman" w:eastAsia="Times New Roman" w:hAnsi="Times New Roman" w:cs="Times New Roman"/>
          <w:sz w:val="24"/>
          <w:szCs w:val="24"/>
          <w:lang w:eastAsia="hu-HU"/>
        </w:rPr>
        <w:t>tött szerepe a rendelkezésre álló óra- és időkeretben a tanterv témaköreihez kapcsolva ere</w:t>
      </w:r>
      <w:r w:rsidRPr="00584309">
        <w:rPr>
          <w:rFonts w:ascii="Times New Roman" w:eastAsia="Times New Roman" w:hAnsi="Times New Roman" w:cs="Times New Roman"/>
          <w:sz w:val="24"/>
          <w:szCs w:val="24"/>
          <w:lang w:eastAsia="hu-HU"/>
        </w:rPr>
        <w:t>d</w:t>
      </w:r>
      <w:r w:rsidRPr="00584309">
        <w:rPr>
          <w:rFonts w:ascii="Times New Roman" w:eastAsia="Times New Roman" w:hAnsi="Times New Roman" w:cs="Times New Roman"/>
          <w:sz w:val="24"/>
          <w:szCs w:val="24"/>
          <w:lang w:eastAsia="hu-HU"/>
        </w:rPr>
        <w:t>ményesebben tanítható és tanulható. Az adott iskolaszakasz életkori sajátosságai a különböző vizuális önkifejezési formák gyakorlásával gazdagítják a tanulók személyiségét.</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r w:rsidRPr="00584309">
        <w:rPr>
          <w:rFonts w:ascii="Times New Roman" w:eastAsia="Times New Roman" w:hAnsi="Times New Roman" w:cs="Times New Roman"/>
          <w:b/>
          <w:sz w:val="24"/>
          <w:szCs w:val="24"/>
          <w:lang w:eastAsia="hu-HU"/>
        </w:rPr>
        <w:t xml:space="preserve">ÁTFOGÓ CÉLKÉNT KITŰZÖTT, VALAMINT </w:t>
      </w:r>
      <w:proofErr w:type="gramStart"/>
      <w:r w:rsidRPr="00584309">
        <w:rPr>
          <w:rFonts w:ascii="Times New Roman" w:eastAsia="Times New Roman" w:hAnsi="Times New Roman" w:cs="Times New Roman"/>
          <w:b/>
          <w:sz w:val="24"/>
          <w:szCs w:val="24"/>
          <w:lang w:eastAsia="hu-HU"/>
        </w:rPr>
        <w:t>A</w:t>
      </w:r>
      <w:proofErr w:type="gramEnd"/>
      <w:r w:rsidRPr="00584309">
        <w:rPr>
          <w:rFonts w:ascii="Times New Roman" w:eastAsia="Times New Roman" w:hAnsi="Times New Roman" w:cs="Times New Roman"/>
          <w:b/>
          <w:sz w:val="24"/>
          <w:szCs w:val="24"/>
          <w:lang w:eastAsia="hu-HU"/>
        </w:rPr>
        <w:t xml:space="preserve"> FEJLESZTÉSI TERÜLETEKHEZ KAPCSOLÓDÓ TANULÁSI EREDMÉNYEK (ÁLTALÁNOS KÖVETELMÉNYEK) AZ 5–8. ÉVFOLYAMON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584309">
        <w:rPr>
          <w:rFonts w:ascii="Times New Roman" w:eastAsia="Times New Roman" w:hAnsi="Times New Roman" w:cs="Times New Roman"/>
          <w:b/>
          <w:sz w:val="24"/>
          <w:szCs w:val="24"/>
          <w:u w:val="single"/>
          <w:lang w:eastAsia="hu-HU"/>
        </w:rPr>
        <w:t>A nevelési-oktatási szakasz végére a tanuló:</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 xml:space="preserve">1. alkotó tevékenység közben önállóan kísérletezik, különböző megoldási utakat keres;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 xml:space="preserve">2. eszközhasználata begyakorlott, szakszerű;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 xml:space="preserve">3. anyaghasználata gazdaságos, átgondolt;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 xml:space="preserve">4. feladatokat önállóan megold, eredményeit érthetően bemutatja;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 xml:space="preserve">5. adott tanulási helyzetben a tanulási előrehaladás érdekében adekvát kérdést tesz fel;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6. feladatmegoldásai során felidézi és alkalmazza a korábban szerzett ismereteket, illetve ka</w:t>
      </w:r>
      <w:r w:rsidRPr="00584309">
        <w:rPr>
          <w:rFonts w:ascii="Times New Roman" w:eastAsia="Times New Roman" w:hAnsi="Times New Roman" w:cs="Times New Roman"/>
          <w:sz w:val="24"/>
          <w:szCs w:val="24"/>
          <w:lang w:eastAsia="hu-HU"/>
        </w:rPr>
        <w:t>p</w:t>
      </w:r>
      <w:r w:rsidRPr="00584309">
        <w:rPr>
          <w:rFonts w:ascii="Times New Roman" w:eastAsia="Times New Roman" w:hAnsi="Times New Roman" w:cs="Times New Roman"/>
          <w:sz w:val="24"/>
          <w:szCs w:val="24"/>
          <w:lang w:eastAsia="hu-HU"/>
        </w:rPr>
        <w:t xml:space="preserve">csolódó információkat keres;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 xml:space="preserve">7. felismeri a vizuális művészeti műfajok példáit;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 xml:space="preserve">8. használja és megkülönbözteti a különböző vizuális médiumok kifejezőeszközeit;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 xml:space="preserve">9. megkülönböztet művészettörténeti korszakokat, stílusokat;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10. felismeri az egyes témakörök szemléltetésére használt műalkotásokat, alkotókat az ajá</w:t>
      </w:r>
      <w:r w:rsidRPr="00584309">
        <w:rPr>
          <w:rFonts w:ascii="Times New Roman" w:eastAsia="Times New Roman" w:hAnsi="Times New Roman" w:cs="Times New Roman"/>
          <w:sz w:val="24"/>
          <w:szCs w:val="24"/>
          <w:lang w:eastAsia="hu-HU"/>
        </w:rPr>
        <w:t>n</w:t>
      </w:r>
      <w:r w:rsidRPr="00584309">
        <w:rPr>
          <w:rFonts w:ascii="Times New Roman" w:eastAsia="Times New Roman" w:hAnsi="Times New Roman" w:cs="Times New Roman"/>
          <w:sz w:val="24"/>
          <w:szCs w:val="24"/>
          <w:lang w:eastAsia="hu-HU"/>
        </w:rPr>
        <w:t xml:space="preserve">lott képanyag alapján;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11. használja a térbeli és az időbeli viszonyok megjelenítésének különböző vizuális lehetős</w:t>
      </w:r>
      <w:r w:rsidRPr="00584309">
        <w:rPr>
          <w:rFonts w:ascii="Times New Roman" w:eastAsia="Times New Roman" w:hAnsi="Times New Roman" w:cs="Times New Roman"/>
          <w:sz w:val="24"/>
          <w:szCs w:val="24"/>
          <w:lang w:eastAsia="hu-HU"/>
        </w:rPr>
        <w:t>é</w:t>
      </w:r>
      <w:r w:rsidRPr="00584309">
        <w:rPr>
          <w:rFonts w:ascii="Times New Roman" w:eastAsia="Times New Roman" w:hAnsi="Times New Roman" w:cs="Times New Roman"/>
          <w:sz w:val="24"/>
          <w:szCs w:val="24"/>
          <w:lang w:eastAsia="hu-HU"/>
        </w:rPr>
        <w:t xml:space="preserve">geit;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 xml:space="preserve">12. példák alapján megérti a képmanipuláció és befolyásolás összefüggéseit;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13. példák alapján meg tudja magyarázni a tervezett, épített környezet és a funkció összefü</w:t>
      </w:r>
      <w:r w:rsidRPr="00584309">
        <w:rPr>
          <w:rFonts w:ascii="Times New Roman" w:eastAsia="Times New Roman" w:hAnsi="Times New Roman" w:cs="Times New Roman"/>
          <w:sz w:val="24"/>
          <w:szCs w:val="24"/>
          <w:lang w:eastAsia="hu-HU"/>
        </w:rPr>
        <w:t>g</w:t>
      </w:r>
      <w:r w:rsidRPr="00584309">
        <w:rPr>
          <w:rFonts w:ascii="Times New Roman" w:eastAsia="Times New Roman" w:hAnsi="Times New Roman" w:cs="Times New Roman"/>
          <w:sz w:val="24"/>
          <w:szCs w:val="24"/>
          <w:lang w:eastAsia="hu-HU"/>
        </w:rPr>
        <w:t xml:space="preserve">géseit;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 xml:space="preserve">14. érti a magyar és egyetemes kulturális örökség és hagyomány jelentőségét;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 xml:space="preserve">15. csoportban végzett feladatmegoldás során részt vállal a feladatmegoldásban, önállóan megtalálja saját feladatát, és figyelembe veszi társai álláspontját is;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lastRenderedPageBreak/>
        <w:t>16. feladatmegoldás során megállapodásokat köt, szabályt alkot, és betartja a közösen megh</w:t>
      </w:r>
      <w:r w:rsidRPr="00584309">
        <w:rPr>
          <w:rFonts w:ascii="Times New Roman" w:eastAsia="Times New Roman" w:hAnsi="Times New Roman" w:cs="Times New Roman"/>
          <w:sz w:val="24"/>
          <w:szCs w:val="24"/>
          <w:lang w:eastAsia="hu-HU"/>
        </w:rPr>
        <w:t>a</w:t>
      </w:r>
      <w:r w:rsidRPr="00584309">
        <w:rPr>
          <w:rFonts w:ascii="Times New Roman" w:eastAsia="Times New Roman" w:hAnsi="Times New Roman" w:cs="Times New Roman"/>
          <w:sz w:val="24"/>
          <w:szCs w:val="24"/>
          <w:lang w:eastAsia="hu-HU"/>
        </w:rPr>
        <w:t xml:space="preserve">tározott feltételeket; </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17. önállóan véleményt alkot, és azt röviden indokolja.</w:t>
      </w: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D62F27" w:rsidRPr="00584309" w:rsidRDefault="00D62F27" w:rsidP="0058430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r w:rsidRPr="00584309">
        <w:rPr>
          <w:rFonts w:ascii="Times New Roman" w:eastAsia="Times New Roman" w:hAnsi="Times New Roman" w:cs="Times New Roman"/>
          <w:b/>
          <w:sz w:val="24"/>
          <w:szCs w:val="24"/>
          <w:lang w:eastAsia="hu-HU"/>
        </w:rPr>
        <w:t>Fejlesztendő kompetenciák:</w:t>
      </w:r>
    </w:p>
    <w:p w:rsidR="00D62F27" w:rsidRPr="00584309" w:rsidRDefault="00D62F27" w:rsidP="00BD7467">
      <w:pPr>
        <w:numPr>
          <w:ilvl w:val="0"/>
          <w:numId w:val="1"/>
        </w:numPr>
        <w:tabs>
          <w:tab w:val="clear" w:pos="720"/>
          <w:tab w:val="left" w:pos="709"/>
        </w:tabs>
        <w:overflowPunct w:val="0"/>
        <w:autoSpaceDE w:val="0"/>
        <w:autoSpaceDN w:val="0"/>
        <w:adjustRightInd w:val="0"/>
        <w:spacing w:after="200" w:line="360" w:lineRule="auto"/>
        <w:jc w:val="both"/>
        <w:textAlignment w:val="baseline"/>
        <w:rPr>
          <w:rFonts w:ascii="Times New Roman" w:eastAsia="Calibri" w:hAnsi="Times New Roman" w:cs="Times New Roman"/>
          <w:sz w:val="24"/>
          <w:szCs w:val="24"/>
          <w:lang w:eastAsia="hu-HU"/>
        </w:rPr>
      </w:pPr>
      <w:r w:rsidRPr="00584309">
        <w:rPr>
          <w:rFonts w:ascii="Times New Roman" w:eastAsia="Calibri" w:hAnsi="Times New Roman" w:cs="Times New Roman"/>
          <w:b/>
          <w:bCs/>
          <w:sz w:val="24"/>
          <w:szCs w:val="24"/>
          <w:lang w:eastAsia="hu-HU"/>
        </w:rPr>
        <w:t>észlelés – tapasztalás – megfigyelés:</w:t>
      </w:r>
      <w:r w:rsidRPr="00584309">
        <w:rPr>
          <w:rFonts w:ascii="Times New Roman" w:eastAsia="Calibri" w:hAnsi="Times New Roman" w:cs="Times New Roman"/>
          <w:bCs/>
          <w:sz w:val="24"/>
          <w:szCs w:val="24"/>
          <w:lang w:eastAsia="hu-HU"/>
        </w:rPr>
        <w:t xml:space="preserve"> A jelenségek megértésének legfontosabb eleme. E kompetenciák megerősítése csak állandó gyakorlással lehetséges. A célirányos f</w:t>
      </w:r>
      <w:r w:rsidRPr="00584309">
        <w:rPr>
          <w:rFonts w:ascii="Times New Roman" w:eastAsia="Calibri" w:hAnsi="Times New Roman" w:cs="Times New Roman"/>
          <w:bCs/>
          <w:sz w:val="24"/>
          <w:szCs w:val="24"/>
          <w:lang w:eastAsia="hu-HU"/>
        </w:rPr>
        <w:t>i</w:t>
      </w:r>
      <w:r w:rsidRPr="00584309">
        <w:rPr>
          <w:rFonts w:ascii="Times New Roman" w:eastAsia="Calibri" w:hAnsi="Times New Roman" w:cs="Times New Roman"/>
          <w:bCs/>
          <w:sz w:val="24"/>
          <w:szCs w:val="24"/>
          <w:lang w:eastAsia="hu-HU"/>
        </w:rPr>
        <w:t>gyelem, a koncentrálóképesség segíti a tapasztalatszerzés folyamatát, amely az ok-okozati összefüggések megértéséhez nyújt segítséget. Az egyre érzékenyebb észlelő- és megfigyelőképesség az alapja az újabb és újabb ismeretek megszerzésének.</w:t>
      </w:r>
    </w:p>
    <w:p w:rsidR="00D62F27" w:rsidRPr="00584309" w:rsidRDefault="00D62F27" w:rsidP="00584309">
      <w:pPr>
        <w:numPr>
          <w:ilvl w:val="0"/>
          <w:numId w:val="1"/>
        </w:numPr>
        <w:overflowPunct w:val="0"/>
        <w:autoSpaceDE w:val="0"/>
        <w:autoSpaceDN w:val="0"/>
        <w:adjustRightInd w:val="0"/>
        <w:spacing w:after="200" w:line="360" w:lineRule="auto"/>
        <w:jc w:val="both"/>
        <w:textAlignment w:val="baseline"/>
        <w:rPr>
          <w:rFonts w:ascii="Times New Roman" w:eastAsia="Calibri" w:hAnsi="Times New Roman" w:cs="Times New Roman"/>
          <w:sz w:val="24"/>
          <w:szCs w:val="24"/>
          <w:lang w:eastAsia="hu-HU"/>
        </w:rPr>
      </w:pPr>
      <w:r w:rsidRPr="00584309">
        <w:rPr>
          <w:rFonts w:ascii="Times New Roman" w:eastAsia="Calibri" w:hAnsi="Times New Roman" w:cs="Times New Roman"/>
          <w:b/>
          <w:bCs/>
          <w:sz w:val="24"/>
          <w:szCs w:val="24"/>
          <w:lang w:eastAsia="hu-HU"/>
        </w:rPr>
        <w:t>Ismeretszerzés:</w:t>
      </w:r>
      <w:r w:rsidRPr="00584309">
        <w:rPr>
          <w:rFonts w:ascii="Times New Roman" w:eastAsia="Calibri" w:hAnsi="Times New Roman" w:cs="Times New Roman"/>
          <w:bCs/>
          <w:sz w:val="24"/>
          <w:szCs w:val="24"/>
          <w:lang w:eastAsia="hu-HU"/>
        </w:rPr>
        <w:t xml:space="preserve"> Főleg a tevékenységek során begyűjthető ismeretek körét tartalma</w:t>
      </w:r>
      <w:r w:rsidRPr="00584309">
        <w:rPr>
          <w:rFonts w:ascii="Times New Roman" w:eastAsia="Calibri" w:hAnsi="Times New Roman" w:cs="Times New Roman"/>
          <w:bCs/>
          <w:sz w:val="24"/>
          <w:szCs w:val="24"/>
          <w:lang w:eastAsia="hu-HU"/>
        </w:rPr>
        <w:t>z</w:t>
      </w:r>
      <w:r w:rsidRPr="00584309">
        <w:rPr>
          <w:rFonts w:ascii="Times New Roman" w:eastAsia="Calibri" w:hAnsi="Times New Roman" w:cs="Times New Roman"/>
          <w:bCs/>
          <w:sz w:val="24"/>
          <w:szCs w:val="24"/>
          <w:lang w:eastAsia="hu-HU"/>
        </w:rPr>
        <w:t>za. Tehát, nem csak a lexikális ismeretek megszerzésének képességeit kell fejleszteni. A tárgyi világot, annak jelenségeit, az anyagokat, az anyagok viselkedését főként m</w:t>
      </w:r>
      <w:r w:rsidRPr="00584309">
        <w:rPr>
          <w:rFonts w:ascii="Times New Roman" w:eastAsia="Calibri" w:hAnsi="Times New Roman" w:cs="Times New Roman"/>
          <w:bCs/>
          <w:sz w:val="24"/>
          <w:szCs w:val="24"/>
          <w:lang w:eastAsia="hu-HU"/>
        </w:rPr>
        <w:t>a</w:t>
      </w:r>
      <w:r w:rsidRPr="00584309">
        <w:rPr>
          <w:rFonts w:ascii="Times New Roman" w:eastAsia="Calibri" w:hAnsi="Times New Roman" w:cs="Times New Roman"/>
          <w:bCs/>
          <w:sz w:val="24"/>
          <w:szCs w:val="24"/>
          <w:lang w:eastAsia="hu-HU"/>
        </w:rPr>
        <w:t>nipulatív tevékenységek során lehet megismerni. A cselekvések és az azok eredm</w:t>
      </w:r>
      <w:r w:rsidRPr="00584309">
        <w:rPr>
          <w:rFonts w:ascii="Times New Roman" w:eastAsia="Calibri" w:hAnsi="Times New Roman" w:cs="Times New Roman"/>
          <w:bCs/>
          <w:sz w:val="24"/>
          <w:szCs w:val="24"/>
          <w:lang w:eastAsia="hu-HU"/>
        </w:rPr>
        <w:t>é</w:t>
      </w:r>
      <w:r w:rsidRPr="00584309">
        <w:rPr>
          <w:rFonts w:ascii="Times New Roman" w:eastAsia="Calibri" w:hAnsi="Times New Roman" w:cs="Times New Roman"/>
          <w:bCs/>
          <w:sz w:val="24"/>
          <w:szCs w:val="24"/>
          <w:lang w:eastAsia="hu-HU"/>
        </w:rPr>
        <w:t>nyeiből származó ismeretanyagot a vizuális memória raktározza el, ezzel a vizuális memória bővítése, erősítése, fejlesztése is megtörténik</w:t>
      </w:r>
    </w:p>
    <w:p w:rsidR="00D62F27" w:rsidRPr="00584309" w:rsidRDefault="00D62F27" w:rsidP="00584309">
      <w:pPr>
        <w:numPr>
          <w:ilvl w:val="0"/>
          <w:numId w:val="1"/>
        </w:numPr>
        <w:overflowPunct w:val="0"/>
        <w:autoSpaceDE w:val="0"/>
        <w:autoSpaceDN w:val="0"/>
        <w:adjustRightInd w:val="0"/>
        <w:spacing w:after="200" w:line="360" w:lineRule="auto"/>
        <w:jc w:val="both"/>
        <w:textAlignment w:val="baseline"/>
        <w:rPr>
          <w:rFonts w:ascii="Times New Roman" w:eastAsia="Calibri" w:hAnsi="Times New Roman" w:cs="Times New Roman"/>
          <w:sz w:val="24"/>
          <w:szCs w:val="24"/>
          <w:lang w:eastAsia="hu-HU"/>
        </w:rPr>
      </w:pPr>
      <w:r w:rsidRPr="00584309">
        <w:rPr>
          <w:rFonts w:ascii="Times New Roman" w:eastAsia="Calibri" w:hAnsi="Times New Roman" w:cs="Times New Roman"/>
          <w:b/>
          <w:bCs/>
          <w:sz w:val="24"/>
          <w:szCs w:val="24"/>
          <w:lang w:eastAsia="hu-HU"/>
        </w:rPr>
        <w:t>Térérzékelés, térbeli tájékozódás:</w:t>
      </w:r>
      <w:r w:rsidRPr="00584309">
        <w:rPr>
          <w:rFonts w:ascii="Times New Roman" w:eastAsia="Calibri" w:hAnsi="Times New Roman" w:cs="Times New Roman"/>
          <w:bCs/>
          <w:sz w:val="24"/>
          <w:szCs w:val="24"/>
          <w:lang w:eastAsia="hu-HU"/>
        </w:rPr>
        <w:t xml:space="preserve"> E kompetencia területén tapasztalhatók ma a tan</w:t>
      </w:r>
      <w:r w:rsidRPr="00584309">
        <w:rPr>
          <w:rFonts w:ascii="Times New Roman" w:eastAsia="Calibri" w:hAnsi="Times New Roman" w:cs="Times New Roman"/>
          <w:bCs/>
          <w:sz w:val="24"/>
          <w:szCs w:val="24"/>
          <w:lang w:eastAsia="hu-HU"/>
        </w:rPr>
        <w:t>u</w:t>
      </w:r>
      <w:r w:rsidRPr="00584309">
        <w:rPr>
          <w:rFonts w:ascii="Times New Roman" w:eastAsia="Calibri" w:hAnsi="Times New Roman" w:cs="Times New Roman"/>
          <w:bCs/>
          <w:sz w:val="24"/>
          <w:szCs w:val="24"/>
          <w:lang w:eastAsia="hu-HU"/>
        </w:rPr>
        <w:t>lóinknál a legnagyobb lemaradások. E kompetenciák teszik képessé az egyént a térbeli tájékozódásra, a környezet tudatos alakítására, a köznapi élet térbeliségre utaló jele</w:t>
      </w:r>
      <w:r w:rsidRPr="00584309">
        <w:rPr>
          <w:rFonts w:ascii="Times New Roman" w:eastAsia="Calibri" w:hAnsi="Times New Roman" w:cs="Times New Roman"/>
          <w:bCs/>
          <w:sz w:val="24"/>
          <w:szCs w:val="24"/>
          <w:lang w:eastAsia="hu-HU"/>
        </w:rPr>
        <w:t>i</w:t>
      </w:r>
      <w:r w:rsidRPr="00584309">
        <w:rPr>
          <w:rFonts w:ascii="Times New Roman" w:eastAsia="Calibri" w:hAnsi="Times New Roman" w:cs="Times New Roman"/>
          <w:bCs/>
          <w:sz w:val="24"/>
          <w:szCs w:val="24"/>
          <w:lang w:eastAsia="hu-HU"/>
        </w:rPr>
        <w:t>nek értelmezésére. A térképek alapján történő tájékozódástól a bútorok, gépek szerel</w:t>
      </w:r>
      <w:r w:rsidRPr="00584309">
        <w:rPr>
          <w:rFonts w:ascii="Times New Roman" w:eastAsia="Calibri" w:hAnsi="Times New Roman" w:cs="Times New Roman"/>
          <w:bCs/>
          <w:sz w:val="24"/>
          <w:szCs w:val="24"/>
          <w:lang w:eastAsia="hu-HU"/>
        </w:rPr>
        <w:t>é</w:t>
      </w:r>
      <w:r w:rsidRPr="00584309">
        <w:rPr>
          <w:rFonts w:ascii="Times New Roman" w:eastAsia="Calibri" w:hAnsi="Times New Roman" w:cs="Times New Roman"/>
          <w:bCs/>
          <w:sz w:val="24"/>
          <w:szCs w:val="24"/>
          <w:lang w:eastAsia="hu-HU"/>
        </w:rPr>
        <w:t>si rajzainak értelmezésén át a térábrázolás konvencióinak és azok jelrendszerének é</w:t>
      </w:r>
      <w:r w:rsidRPr="00584309">
        <w:rPr>
          <w:rFonts w:ascii="Times New Roman" w:eastAsia="Calibri" w:hAnsi="Times New Roman" w:cs="Times New Roman"/>
          <w:bCs/>
          <w:sz w:val="24"/>
          <w:szCs w:val="24"/>
          <w:lang w:eastAsia="hu-HU"/>
        </w:rPr>
        <w:t>r</w:t>
      </w:r>
      <w:r w:rsidRPr="00584309">
        <w:rPr>
          <w:rFonts w:ascii="Times New Roman" w:eastAsia="Calibri" w:hAnsi="Times New Roman" w:cs="Times New Roman"/>
          <w:bCs/>
          <w:sz w:val="24"/>
          <w:szCs w:val="24"/>
          <w:lang w:eastAsia="hu-HU"/>
        </w:rPr>
        <w:t>telmezése és alkalmazása is e kompetenciák fejlettségétől függ.</w:t>
      </w:r>
    </w:p>
    <w:p w:rsidR="00D62F27" w:rsidRPr="00584309" w:rsidRDefault="00D62F27" w:rsidP="00584309">
      <w:pPr>
        <w:numPr>
          <w:ilvl w:val="0"/>
          <w:numId w:val="1"/>
        </w:numPr>
        <w:overflowPunct w:val="0"/>
        <w:autoSpaceDE w:val="0"/>
        <w:autoSpaceDN w:val="0"/>
        <w:adjustRightInd w:val="0"/>
        <w:spacing w:after="200" w:line="360" w:lineRule="auto"/>
        <w:jc w:val="both"/>
        <w:textAlignment w:val="baseline"/>
        <w:rPr>
          <w:rFonts w:ascii="Times New Roman" w:eastAsia="Calibri" w:hAnsi="Times New Roman" w:cs="Times New Roman"/>
          <w:sz w:val="24"/>
          <w:szCs w:val="24"/>
          <w:lang w:eastAsia="hu-HU"/>
        </w:rPr>
      </w:pPr>
      <w:r w:rsidRPr="00584309">
        <w:rPr>
          <w:rFonts w:ascii="Times New Roman" w:eastAsia="Calibri" w:hAnsi="Times New Roman" w:cs="Times New Roman"/>
          <w:b/>
          <w:bCs/>
          <w:sz w:val="24"/>
          <w:szCs w:val="24"/>
          <w:lang w:eastAsia="hu-HU"/>
        </w:rPr>
        <w:t>Vizuális kommunikáció:</w:t>
      </w:r>
      <w:r w:rsidRPr="00584309">
        <w:rPr>
          <w:rFonts w:ascii="Times New Roman" w:eastAsia="Calibri" w:hAnsi="Times New Roman" w:cs="Times New Roman"/>
          <w:bCs/>
          <w:sz w:val="24"/>
          <w:szCs w:val="24"/>
          <w:lang w:eastAsia="hu-HU"/>
        </w:rPr>
        <w:t xml:space="preserve"> A képi gondolkodás és képi közlések képességeinek fejles</w:t>
      </w:r>
      <w:r w:rsidRPr="00584309">
        <w:rPr>
          <w:rFonts w:ascii="Times New Roman" w:eastAsia="Calibri" w:hAnsi="Times New Roman" w:cs="Times New Roman"/>
          <w:bCs/>
          <w:sz w:val="24"/>
          <w:szCs w:val="24"/>
          <w:lang w:eastAsia="hu-HU"/>
        </w:rPr>
        <w:t>z</w:t>
      </w:r>
      <w:r w:rsidRPr="00584309">
        <w:rPr>
          <w:rFonts w:ascii="Times New Roman" w:eastAsia="Calibri" w:hAnsi="Times New Roman" w:cs="Times New Roman"/>
          <w:bCs/>
          <w:sz w:val="24"/>
          <w:szCs w:val="24"/>
          <w:lang w:eastAsia="hu-HU"/>
        </w:rPr>
        <w:t>tését célozza meg. A különféle közlésformákhoz köthető vizuális nyelv megtapaszt</w:t>
      </w:r>
      <w:r w:rsidRPr="00584309">
        <w:rPr>
          <w:rFonts w:ascii="Times New Roman" w:eastAsia="Calibri" w:hAnsi="Times New Roman" w:cs="Times New Roman"/>
          <w:bCs/>
          <w:sz w:val="24"/>
          <w:szCs w:val="24"/>
          <w:lang w:eastAsia="hu-HU"/>
        </w:rPr>
        <w:t>a</w:t>
      </w:r>
      <w:r w:rsidRPr="00584309">
        <w:rPr>
          <w:rFonts w:ascii="Times New Roman" w:eastAsia="Calibri" w:hAnsi="Times New Roman" w:cs="Times New Roman"/>
          <w:bCs/>
          <w:sz w:val="24"/>
          <w:szCs w:val="24"/>
          <w:lang w:eastAsia="hu-HU"/>
        </w:rPr>
        <w:t>lása, megértése és alkalmazása a köznapi élet jelenségeivel teremt kapcsolatot. Röv</w:t>
      </w:r>
      <w:r w:rsidRPr="00584309">
        <w:rPr>
          <w:rFonts w:ascii="Times New Roman" w:eastAsia="Calibri" w:hAnsi="Times New Roman" w:cs="Times New Roman"/>
          <w:bCs/>
          <w:sz w:val="24"/>
          <w:szCs w:val="24"/>
          <w:lang w:eastAsia="hu-HU"/>
        </w:rPr>
        <w:t>i</w:t>
      </w:r>
      <w:r w:rsidRPr="00584309">
        <w:rPr>
          <w:rFonts w:ascii="Times New Roman" w:eastAsia="Calibri" w:hAnsi="Times New Roman" w:cs="Times New Roman"/>
          <w:bCs/>
          <w:sz w:val="24"/>
          <w:szCs w:val="24"/>
          <w:lang w:eastAsia="hu-HU"/>
        </w:rPr>
        <w:t>debb és gyorsabb információ átadásra nyújt lehetőséget, koncentráltsága a lényeges dolgok megragadását segíti elő. Szerteágazó és speciális nyelvrendszert alkot, amel</w:t>
      </w:r>
      <w:r w:rsidRPr="00584309">
        <w:rPr>
          <w:rFonts w:ascii="Times New Roman" w:eastAsia="Calibri" w:hAnsi="Times New Roman" w:cs="Times New Roman"/>
          <w:bCs/>
          <w:sz w:val="24"/>
          <w:szCs w:val="24"/>
          <w:lang w:eastAsia="hu-HU"/>
        </w:rPr>
        <w:t>y</w:t>
      </w:r>
      <w:r w:rsidRPr="00584309">
        <w:rPr>
          <w:rFonts w:ascii="Times New Roman" w:eastAsia="Calibri" w:hAnsi="Times New Roman" w:cs="Times New Roman"/>
          <w:bCs/>
          <w:sz w:val="24"/>
          <w:szCs w:val="24"/>
          <w:lang w:eastAsia="hu-HU"/>
        </w:rPr>
        <w:t>nek megértése és alkalmazása ma különösen fontos.</w:t>
      </w:r>
    </w:p>
    <w:p w:rsidR="00D62F27" w:rsidRPr="00584309" w:rsidRDefault="00D62F27" w:rsidP="00584309">
      <w:pPr>
        <w:numPr>
          <w:ilvl w:val="0"/>
          <w:numId w:val="1"/>
        </w:numPr>
        <w:overflowPunct w:val="0"/>
        <w:autoSpaceDE w:val="0"/>
        <w:autoSpaceDN w:val="0"/>
        <w:adjustRightInd w:val="0"/>
        <w:spacing w:after="200" w:line="360" w:lineRule="auto"/>
        <w:jc w:val="both"/>
        <w:textAlignment w:val="baseline"/>
        <w:rPr>
          <w:rFonts w:ascii="Times New Roman" w:eastAsia="Calibri" w:hAnsi="Times New Roman" w:cs="Times New Roman"/>
          <w:sz w:val="24"/>
          <w:szCs w:val="24"/>
          <w:lang w:eastAsia="hu-HU"/>
        </w:rPr>
      </w:pPr>
      <w:r w:rsidRPr="00584309">
        <w:rPr>
          <w:rFonts w:ascii="Times New Roman" w:eastAsia="Calibri" w:hAnsi="Times New Roman" w:cs="Times New Roman"/>
          <w:b/>
          <w:bCs/>
          <w:sz w:val="24"/>
          <w:szCs w:val="24"/>
          <w:lang w:eastAsia="hu-HU"/>
        </w:rPr>
        <w:t>Alkotás és kreativitás:</w:t>
      </w:r>
      <w:r w:rsidRPr="00584309">
        <w:rPr>
          <w:rFonts w:ascii="Times New Roman" w:eastAsia="Calibri" w:hAnsi="Times New Roman" w:cs="Times New Roman"/>
          <w:bCs/>
          <w:sz w:val="24"/>
          <w:szCs w:val="24"/>
          <w:lang w:eastAsia="hu-HU"/>
        </w:rPr>
        <w:t xml:space="preserve"> Nemcsak a vizuális tevékenységek fontos eleme,</w:t>
      </w:r>
      <w:r w:rsidRPr="00584309">
        <w:rPr>
          <w:rFonts w:ascii="Times New Roman" w:eastAsia="Times New Roman" w:hAnsi="Times New Roman" w:cs="Times New Roman"/>
          <w:bCs/>
          <w:sz w:val="24"/>
          <w:szCs w:val="24"/>
          <w:lang w:eastAsia="hu-HU"/>
        </w:rPr>
        <w:t xml:space="preserve"> </w:t>
      </w:r>
      <w:r w:rsidRPr="00584309">
        <w:rPr>
          <w:rFonts w:ascii="Times New Roman" w:eastAsia="Calibri" w:hAnsi="Times New Roman" w:cs="Times New Roman"/>
          <w:bCs/>
          <w:sz w:val="24"/>
          <w:szCs w:val="24"/>
          <w:lang w:eastAsia="hu-HU"/>
        </w:rPr>
        <w:t>de a köznapi élet bármely területén is jelen van. Az önkifejezés eszköze, és mint ilyen, az egyén pszichikai fejlődésében fontos. Alapja, a már elraktározott emlékképek, információk, ismeretek halmaza, amelyek aktivizálásával működésbe lendül a képzettársítás, képz</w:t>
      </w:r>
      <w:r w:rsidRPr="00584309">
        <w:rPr>
          <w:rFonts w:ascii="Times New Roman" w:eastAsia="Calibri" w:hAnsi="Times New Roman" w:cs="Times New Roman"/>
          <w:bCs/>
          <w:sz w:val="24"/>
          <w:szCs w:val="24"/>
          <w:lang w:eastAsia="hu-HU"/>
        </w:rPr>
        <w:t>e</w:t>
      </w:r>
      <w:r w:rsidRPr="00584309">
        <w:rPr>
          <w:rFonts w:ascii="Times New Roman" w:eastAsia="Calibri" w:hAnsi="Times New Roman" w:cs="Times New Roman"/>
          <w:bCs/>
          <w:sz w:val="24"/>
          <w:szCs w:val="24"/>
          <w:lang w:eastAsia="hu-HU"/>
        </w:rPr>
        <w:t>let, vizuális fantázia. Aktivizálásához szükséges a sajátos attitűd jelenléte is. Az alk</w:t>
      </w:r>
      <w:r w:rsidRPr="00584309">
        <w:rPr>
          <w:rFonts w:ascii="Times New Roman" w:eastAsia="Calibri" w:hAnsi="Times New Roman" w:cs="Times New Roman"/>
          <w:bCs/>
          <w:sz w:val="24"/>
          <w:szCs w:val="24"/>
          <w:lang w:eastAsia="hu-HU"/>
        </w:rPr>
        <w:t>o</w:t>
      </w:r>
      <w:r w:rsidRPr="00584309">
        <w:rPr>
          <w:rFonts w:ascii="Times New Roman" w:eastAsia="Calibri" w:hAnsi="Times New Roman" w:cs="Times New Roman"/>
          <w:bCs/>
          <w:sz w:val="24"/>
          <w:szCs w:val="24"/>
          <w:lang w:eastAsia="hu-HU"/>
        </w:rPr>
        <w:lastRenderedPageBreak/>
        <w:t>tás fajsúlyos eleme a problémamegoldó gondolkodás, ami korábbi tapasztalatokon és ismereteken nyugszik és kísérletezésben, egyéb tevékenységekben realizálódik. Az a</w:t>
      </w:r>
      <w:r w:rsidRPr="00584309">
        <w:rPr>
          <w:rFonts w:ascii="Times New Roman" w:eastAsia="Calibri" w:hAnsi="Times New Roman" w:cs="Times New Roman"/>
          <w:bCs/>
          <w:sz w:val="24"/>
          <w:szCs w:val="24"/>
          <w:lang w:eastAsia="hu-HU"/>
        </w:rPr>
        <w:t>l</w:t>
      </w:r>
      <w:r w:rsidRPr="00584309">
        <w:rPr>
          <w:rFonts w:ascii="Times New Roman" w:eastAsia="Calibri" w:hAnsi="Times New Roman" w:cs="Times New Roman"/>
          <w:bCs/>
          <w:sz w:val="24"/>
          <w:szCs w:val="24"/>
          <w:lang w:eastAsia="hu-HU"/>
        </w:rPr>
        <w:t>kotás során fejleszthető az esztétikai érzék és a kreativitás is. A problémamegoldás és kreativitás közös tőről ered, a mai kor a kreatív képességek fejlesztését követeli.</w:t>
      </w:r>
    </w:p>
    <w:p w:rsidR="00D62F27" w:rsidRPr="00584309" w:rsidRDefault="00D62F27" w:rsidP="00584309">
      <w:pPr>
        <w:numPr>
          <w:ilvl w:val="0"/>
          <w:numId w:val="1"/>
        </w:numPr>
        <w:overflowPunct w:val="0"/>
        <w:autoSpaceDE w:val="0"/>
        <w:autoSpaceDN w:val="0"/>
        <w:adjustRightInd w:val="0"/>
        <w:spacing w:after="200" w:line="360" w:lineRule="auto"/>
        <w:jc w:val="both"/>
        <w:textAlignment w:val="baseline"/>
        <w:rPr>
          <w:rFonts w:ascii="Times New Roman" w:eastAsia="Calibri" w:hAnsi="Times New Roman" w:cs="Times New Roman"/>
          <w:sz w:val="24"/>
          <w:szCs w:val="24"/>
          <w:lang w:eastAsia="hu-HU"/>
        </w:rPr>
      </w:pPr>
      <w:r w:rsidRPr="00584309">
        <w:rPr>
          <w:rFonts w:ascii="Times New Roman" w:eastAsia="Calibri" w:hAnsi="Times New Roman" w:cs="Times New Roman"/>
          <w:b/>
          <w:bCs/>
          <w:sz w:val="24"/>
          <w:szCs w:val="24"/>
          <w:lang w:eastAsia="hu-HU"/>
        </w:rPr>
        <w:t>Problémamegoldás:</w:t>
      </w:r>
      <w:r w:rsidRPr="00584309">
        <w:rPr>
          <w:rFonts w:ascii="Times New Roman" w:eastAsia="Calibri" w:hAnsi="Times New Roman" w:cs="Times New Roman"/>
          <w:bCs/>
          <w:sz w:val="24"/>
          <w:szCs w:val="24"/>
          <w:lang w:eastAsia="hu-HU"/>
        </w:rPr>
        <w:t xml:space="preserve"> Elősegíti a köznapi élet helyzeteinek felismerését, elemzését, problémáinak megoldását, segít más tantárgyak ismeretanyagának elsajátításában is. A problémák megoldására tett kísérletezés közben fejlődik az analizáló – szintetizáló gondolkodás. A vizuális kultúra tantárgy minden elemében jelen van, hiszen a gondo</w:t>
      </w:r>
      <w:r w:rsidRPr="00584309">
        <w:rPr>
          <w:rFonts w:ascii="Times New Roman" w:eastAsia="Calibri" w:hAnsi="Times New Roman" w:cs="Times New Roman"/>
          <w:bCs/>
          <w:sz w:val="24"/>
          <w:szCs w:val="24"/>
          <w:lang w:eastAsia="hu-HU"/>
        </w:rPr>
        <w:t>l</w:t>
      </w:r>
      <w:r w:rsidRPr="00584309">
        <w:rPr>
          <w:rFonts w:ascii="Times New Roman" w:eastAsia="Calibri" w:hAnsi="Times New Roman" w:cs="Times New Roman"/>
          <w:bCs/>
          <w:sz w:val="24"/>
          <w:szCs w:val="24"/>
          <w:lang w:eastAsia="hu-HU"/>
        </w:rPr>
        <w:t>kodást vizuális úton fejleszti és eredményeit vizuális leképezésekkel vagy formák, tá</w:t>
      </w:r>
      <w:r w:rsidRPr="00584309">
        <w:rPr>
          <w:rFonts w:ascii="Times New Roman" w:eastAsia="Calibri" w:hAnsi="Times New Roman" w:cs="Times New Roman"/>
          <w:bCs/>
          <w:sz w:val="24"/>
          <w:szCs w:val="24"/>
          <w:lang w:eastAsia="hu-HU"/>
        </w:rPr>
        <w:t>r</w:t>
      </w:r>
      <w:r w:rsidRPr="00584309">
        <w:rPr>
          <w:rFonts w:ascii="Times New Roman" w:eastAsia="Calibri" w:hAnsi="Times New Roman" w:cs="Times New Roman"/>
          <w:bCs/>
          <w:sz w:val="24"/>
          <w:szCs w:val="24"/>
          <w:lang w:eastAsia="hu-HU"/>
        </w:rPr>
        <w:t>gyak, terek stb. képzésével realizálja. A sokféle megoldási lehetőség felismerésével a tanulók ismereteinek bővülése következik be.</w:t>
      </w:r>
    </w:p>
    <w:p w:rsidR="00D62F27" w:rsidRPr="00584309" w:rsidRDefault="00D62F27" w:rsidP="00584309">
      <w:pPr>
        <w:numPr>
          <w:ilvl w:val="0"/>
          <w:numId w:val="1"/>
        </w:numPr>
        <w:overflowPunct w:val="0"/>
        <w:autoSpaceDE w:val="0"/>
        <w:autoSpaceDN w:val="0"/>
        <w:adjustRightInd w:val="0"/>
        <w:spacing w:after="200" w:line="360" w:lineRule="auto"/>
        <w:jc w:val="both"/>
        <w:textAlignment w:val="baseline"/>
        <w:rPr>
          <w:rFonts w:ascii="Times New Roman" w:eastAsia="Calibri" w:hAnsi="Times New Roman" w:cs="Times New Roman"/>
          <w:sz w:val="24"/>
          <w:szCs w:val="24"/>
          <w:lang w:eastAsia="hu-HU"/>
        </w:rPr>
      </w:pPr>
      <w:r w:rsidRPr="00584309">
        <w:rPr>
          <w:rFonts w:ascii="Times New Roman" w:eastAsia="Calibri" w:hAnsi="Times New Roman" w:cs="Times New Roman"/>
          <w:b/>
          <w:bCs/>
          <w:sz w:val="24"/>
          <w:szCs w:val="24"/>
          <w:lang w:eastAsia="hu-HU"/>
        </w:rPr>
        <w:t>Önismeret, önszabályozás:</w:t>
      </w:r>
      <w:r w:rsidRPr="00584309">
        <w:rPr>
          <w:rFonts w:ascii="Times New Roman" w:eastAsia="Calibri" w:hAnsi="Times New Roman" w:cs="Times New Roman"/>
          <w:bCs/>
          <w:sz w:val="24"/>
          <w:szCs w:val="24"/>
          <w:lang w:eastAsia="hu-HU"/>
        </w:rPr>
        <w:t xml:space="preserve"> Az alkotó, problémamegoldó tevékenységek során f</w:t>
      </w:r>
      <w:r w:rsidRPr="00584309">
        <w:rPr>
          <w:rFonts w:ascii="Times New Roman" w:eastAsia="Calibri" w:hAnsi="Times New Roman" w:cs="Times New Roman"/>
          <w:bCs/>
          <w:sz w:val="24"/>
          <w:szCs w:val="24"/>
          <w:lang w:eastAsia="hu-HU"/>
        </w:rPr>
        <w:t>o</w:t>
      </w:r>
      <w:r w:rsidRPr="00584309">
        <w:rPr>
          <w:rFonts w:ascii="Times New Roman" w:eastAsia="Calibri" w:hAnsi="Times New Roman" w:cs="Times New Roman"/>
          <w:bCs/>
          <w:sz w:val="24"/>
          <w:szCs w:val="24"/>
          <w:lang w:eastAsia="hu-HU"/>
        </w:rPr>
        <w:t>lyamatosan fejlődik. A tanuló felismeri saját korlátait, erősségeit, ezáltal felméri a l</w:t>
      </w:r>
      <w:r w:rsidRPr="00584309">
        <w:rPr>
          <w:rFonts w:ascii="Times New Roman" w:eastAsia="Calibri" w:hAnsi="Times New Roman" w:cs="Times New Roman"/>
          <w:bCs/>
          <w:sz w:val="24"/>
          <w:szCs w:val="24"/>
          <w:lang w:eastAsia="hu-HU"/>
        </w:rPr>
        <w:t>e</w:t>
      </w:r>
      <w:r w:rsidRPr="00584309">
        <w:rPr>
          <w:rFonts w:ascii="Times New Roman" w:eastAsia="Calibri" w:hAnsi="Times New Roman" w:cs="Times New Roman"/>
          <w:bCs/>
          <w:sz w:val="24"/>
          <w:szCs w:val="24"/>
          <w:lang w:eastAsia="hu-HU"/>
        </w:rPr>
        <w:t>hetőségeit. Kialakítja és felvállalja személyes véleményét. Az önismeret a személyes döntések szükséges eleme. Az érzelmek felismerése, az indulatok kezelése segít a sz</w:t>
      </w:r>
      <w:r w:rsidRPr="00584309">
        <w:rPr>
          <w:rFonts w:ascii="Times New Roman" w:eastAsia="Calibri" w:hAnsi="Times New Roman" w:cs="Times New Roman"/>
          <w:bCs/>
          <w:sz w:val="24"/>
          <w:szCs w:val="24"/>
          <w:lang w:eastAsia="hu-HU"/>
        </w:rPr>
        <w:t>o</w:t>
      </w:r>
      <w:r w:rsidRPr="00584309">
        <w:rPr>
          <w:rFonts w:ascii="Times New Roman" w:eastAsia="Calibri" w:hAnsi="Times New Roman" w:cs="Times New Roman"/>
          <w:bCs/>
          <w:sz w:val="24"/>
          <w:szCs w:val="24"/>
          <w:lang w:eastAsia="hu-HU"/>
        </w:rPr>
        <w:t>ciális kapcsolatok fenntartásában éppúgy, mint az egyén lelki egyensúlyának megta</w:t>
      </w:r>
      <w:r w:rsidRPr="00584309">
        <w:rPr>
          <w:rFonts w:ascii="Times New Roman" w:eastAsia="Calibri" w:hAnsi="Times New Roman" w:cs="Times New Roman"/>
          <w:bCs/>
          <w:sz w:val="24"/>
          <w:szCs w:val="24"/>
          <w:lang w:eastAsia="hu-HU"/>
        </w:rPr>
        <w:t>r</w:t>
      </w:r>
      <w:r w:rsidRPr="00584309">
        <w:rPr>
          <w:rFonts w:ascii="Times New Roman" w:eastAsia="Calibri" w:hAnsi="Times New Roman" w:cs="Times New Roman"/>
          <w:bCs/>
          <w:sz w:val="24"/>
          <w:szCs w:val="24"/>
          <w:lang w:eastAsia="hu-HU"/>
        </w:rPr>
        <w:t>tásában.</w:t>
      </w:r>
    </w:p>
    <w:p w:rsidR="00D62F27" w:rsidRPr="00584309" w:rsidRDefault="00D62F27" w:rsidP="00584309">
      <w:pPr>
        <w:shd w:val="clear" w:color="auto" w:fill="FFFFFF"/>
        <w:spacing w:before="240" w:after="240" w:line="240" w:lineRule="auto"/>
        <w:ind w:left="360"/>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b/>
          <w:bCs/>
          <w:sz w:val="24"/>
          <w:szCs w:val="24"/>
          <w:lang w:eastAsia="hu-HU"/>
        </w:rPr>
        <w:t>Vizuális kultúra</w:t>
      </w:r>
    </w:p>
    <w:p w:rsidR="00D62F27" w:rsidRPr="00584309" w:rsidRDefault="00D62F27" w:rsidP="00BD7467">
      <w:pPr>
        <w:shd w:val="clear" w:color="auto" w:fill="FFFFFF"/>
        <w:spacing w:after="120"/>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A vizuális nevelés legfontosabb célja, hogy segítse a tanulókat az őket körülvevő világ vizu</w:t>
      </w:r>
      <w:r w:rsidRPr="00584309">
        <w:rPr>
          <w:rFonts w:ascii="Times New Roman" w:eastAsia="Times New Roman" w:hAnsi="Times New Roman" w:cs="Times New Roman"/>
          <w:sz w:val="24"/>
          <w:szCs w:val="24"/>
          <w:lang w:eastAsia="hu-HU"/>
        </w:rPr>
        <w:t>á</w:t>
      </w:r>
      <w:r w:rsidRPr="00584309">
        <w:rPr>
          <w:rFonts w:ascii="Times New Roman" w:eastAsia="Times New Roman" w:hAnsi="Times New Roman" w:cs="Times New Roman"/>
          <w:sz w:val="24"/>
          <w:szCs w:val="24"/>
          <w:lang w:eastAsia="hu-HU"/>
        </w:rPr>
        <w:t>lisan értelmezhető jelenségeinek megértésében, ezen belül a vizuális művészeti alkotások á</w:t>
      </w:r>
      <w:r w:rsidRPr="00584309">
        <w:rPr>
          <w:rFonts w:ascii="Times New Roman" w:eastAsia="Times New Roman" w:hAnsi="Times New Roman" w:cs="Times New Roman"/>
          <w:sz w:val="24"/>
          <w:szCs w:val="24"/>
          <w:lang w:eastAsia="hu-HU"/>
        </w:rPr>
        <w:t>t</w:t>
      </w:r>
      <w:r w:rsidRPr="00584309">
        <w:rPr>
          <w:rFonts w:ascii="Times New Roman" w:eastAsia="Times New Roman" w:hAnsi="Times New Roman" w:cs="Times New Roman"/>
          <w:sz w:val="24"/>
          <w:szCs w:val="24"/>
          <w:lang w:eastAsia="hu-HU"/>
        </w:rPr>
        <w:t>élésében és értelmezésében, illetve ennek segítségével környezetünk tud</w:t>
      </w:r>
      <w:r w:rsidRPr="00584309">
        <w:rPr>
          <w:rFonts w:ascii="Times New Roman" w:eastAsia="Times New Roman" w:hAnsi="Times New Roman" w:cs="Times New Roman"/>
          <w:sz w:val="24"/>
          <w:szCs w:val="24"/>
          <w:lang w:eastAsia="hu-HU"/>
        </w:rPr>
        <w:t>a</w:t>
      </w:r>
      <w:r w:rsidRPr="00584309">
        <w:rPr>
          <w:rFonts w:ascii="Times New Roman" w:eastAsia="Times New Roman" w:hAnsi="Times New Roman" w:cs="Times New Roman"/>
          <w:sz w:val="24"/>
          <w:szCs w:val="24"/>
          <w:lang w:eastAsia="hu-HU"/>
        </w:rPr>
        <w:t>tos alakításában. Ez a cél a tanórai kereteken belül az alkotva befogadás elvét követve valósulhat meg a leghat</w:t>
      </w:r>
      <w:r w:rsidRPr="00584309">
        <w:rPr>
          <w:rFonts w:ascii="Times New Roman" w:eastAsia="Times New Roman" w:hAnsi="Times New Roman" w:cs="Times New Roman"/>
          <w:sz w:val="24"/>
          <w:szCs w:val="24"/>
          <w:lang w:eastAsia="hu-HU"/>
        </w:rPr>
        <w:t>é</w:t>
      </w:r>
      <w:r w:rsidRPr="00584309">
        <w:rPr>
          <w:rFonts w:ascii="Times New Roman" w:eastAsia="Times New Roman" w:hAnsi="Times New Roman" w:cs="Times New Roman"/>
          <w:sz w:val="24"/>
          <w:szCs w:val="24"/>
          <w:lang w:eastAsia="hu-HU"/>
        </w:rPr>
        <w:t>konyabban, azaz a tantárgy jellemző tulajdonsága, hogy aktív tanulói tevékenységen alapul. </w:t>
      </w:r>
    </w:p>
    <w:p w:rsidR="00D62F27" w:rsidRPr="00584309" w:rsidRDefault="00D62F27" w:rsidP="00BD7467">
      <w:pPr>
        <w:shd w:val="clear" w:color="auto" w:fill="FFFFFF"/>
        <w:spacing w:after="120"/>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A tantárgy fontos célja, hogy a tanulók az iskolában megismerjék a magyarság által létreh</w:t>
      </w:r>
      <w:r w:rsidRPr="00584309">
        <w:rPr>
          <w:rFonts w:ascii="Times New Roman" w:eastAsia="Times New Roman" w:hAnsi="Times New Roman" w:cs="Times New Roman"/>
          <w:sz w:val="24"/>
          <w:szCs w:val="24"/>
          <w:lang w:eastAsia="hu-HU"/>
        </w:rPr>
        <w:t>o</w:t>
      </w:r>
      <w:r w:rsidRPr="00584309">
        <w:rPr>
          <w:rFonts w:ascii="Times New Roman" w:eastAsia="Times New Roman" w:hAnsi="Times New Roman" w:cs="Times New Roman"/>
          <w:sz w:val="24"/>
          <w:szCs w:val="24"/>
          <w:lang w:eastAsia="hu-HU"/>
        </w:rPr>
        <w:t>zott legfontosabb képzőművészeti és építészeti műalkotásokat, nemzetünk hagyományos tárgykultúráját és díszítőművészetét. A tantárgy kulcsszerepet játszik a tanulók érzelmi fe</w:t>
      </w:r>
      <w:r w:rsidRPr="00584309">
        <w:rPr>
          <w:rFonts w:ascii="Times New Roman" w:eastAsia="Times New Roman" w:hAnsi="Times New Roman" w:cs="Times New Roman"/>
          <w:sz w:val="24"/>
          <w:szCs w:val="24"/>
          <w:lang w:eastAsia="hu-HU"/>
        </w:rPr>
        <w:t>j</w:t>
      </w:r>
      <w:r w:rsidRPr="00584309">
        <w:rPr>
          <w:rFonts w:ascii="Times New Roman" w:eastAsia="Times New Roman" w:hAnsi="Times New Roman" w:cs="Times New Roman"/>
          <w:sz w:val="24"/>
          <w:szCs w:val="24"/>
          <w:lang w:eastAsia="hu-HU"/>
        </w:rPr>
        <w:t>lesztésében, mely az őket körülvevő világhoz való pozitív érzelmi viszonyulásuk kialakítás</w:t>
      </w:r>
      <w:r w:rsidRPr="00584309">
        <w:rPr>
          <w:rFonts w:ascii="Times New Roman" w:eastAsia="Times New Roman" w:hAnsi="Times New Roman" w:cs="Times New Roman"/>
          <w:sz w:val="24"/>
          <w:szCs w:val="24"/>
          <w:lang w:eastAsia="hu-HU"/>
        </w:rPr>
        <w:t>á</w:t>
      </w:r>
      <w:r w:rsidRPr="00584309">
        <w:rPr>
          <w:rFonts w:ascii="Times New Roman" w:eastAsia="Times New Roman" w:hAnsi="Times New Roman" w:cs="Times New Roman"/>
          <w:sz w:val="24"/>
          <w:szCs w:val="24"/>
          <w:lang w:eastAsia="hu-HU"/>
        </w:rPr>
        <w:t>nak fontos eszköze. Ennek eredményeként elérendő cél, hogy a tanulók a magyar kultúrára büszkék legyenek, és kötődjenek szülőföldünk értéke</w:t>
      </w:r>
      <w:r w:rsidRPr="00584309">
        <w:rPr>
          <w:rFonts w:ascii="Times New Roman" w:eastAsia="Times New Roman" w:hAnsi="Times New Roman" w:cs="Times New Roman"/>
          <w:sz w:val="24"/>
          <w:szCs w:val="24"/>
          <w:lang w:eastAsia="hu-HU"/>
        </w:rPr>
        <w:t>i</w:t>
      </w:r>
      <w:r w:rsidRPr="00584309">
        <w:rPr>
          <w:rFonts w:ascii="Times New Roman" w:eastAsia="Times New Roman" w:hAnsi="Times New Roman" w:cs="Times New Roman"/>
          <w:sz w:val="24"/>
          <w:szCs w:val="24"/>
          <w:lang w:eastAsia="hu-HU"/>
        </w:rPr>
        <w:t>hez. </w:t>
      </w:r>
    </w:p>
    <w:p w:rsidR="00D62F27" w:rsidRPr="00584309" w:rsidRDefault="00D62F27" w:rsidP="00BD7467">
      <w:pPr>
        <w:shd w:val="clear" w:color="auto" w:fill="FFFFFF"/>
        <w:spacing w:after="120"/>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További fontos cél, hogy a tanulók ismerjék meg az európai és egyetemes   vizuális kultúra legjelentősebb képzőművészeti és építészeti alkotásait, alakuljon ki bennük érdeklődés  a v</w:t>
      </w:r>
      <w:r w:rsidRPr="00584309">
        <w:rPr>
          <w:rFonts w:ascii="Times New Roman" w:eastAsia="Times New Roman" w:hAnsi="Times New Roman" w:cs="Times New Roman"/>
          <w:sz w:val="24"/>
          <w:szCs w:val="24"/>
          <w:lang w:eastAsia="hu-HU"/>
        </w:rPr>
        <w:t>i</w:t>
      </w:r>
      <w:r w:rsidRPr="00584309">
        <w:rPr>
          <w:rFonts w:ascii="Times New Roman" w:eastAsia="Times New Roman" w:hAnsi="Times New Roman" w:cs="Times New Roman"/>
          <w:sz w:val="24"/>
          <w:szCs w:val="24"/>
          <w:lang w:eastAsia="hu-HU"/>
        </w:rPr>
        <w:t>zuális jellegű művészetek iránt. Váljanak nyitottá a régmúlt korok, ille</w:t>
      </w:r>
      <w:r w:rsidRPr="00584309">
        <w:rPr>
          <w:rFonts w:ascii="Times New Roman" w:eastAsia="Times New Roman" w:hAnsi="Times New Roman" w:cs="Times New Roman"/>
          <w:sz w:val="24"/>
          <w:szCs w:val="24"/>
          <w:lang w:eastAsia="hu-HU"/>
        </w:rPr>
        <w:t>t</w:t>
      </w:r>
      <w:r w:rsidRPr="00584309">
        <w:rPr>
          <w:rFonts w:ascii="Times New Roman" w:eastAsia="Times New Roman" w:hAnsi="Times New Roman" w:cs="Times New Roman"/>
          <w:sz w:val="24"/>
          <w:szCs w:val="24"/>
          <w:lang w:eastAsia="hu-HU"/>
        </w:rPr>
        <w:t>ve az őket körülvevő XXI. század művészeti jelenségek befogadására.</w:t>
      </w:r>
    </w:p>
    <w:p w:rsidR="00D62F27" w:rsidRPr="00584309" w:rsidRDefault="00D62F27" w:rsidP="00BD7467">
      <w:pPr>
        <w:shd w:val="clear" w:color="auto" w:fill="FFFFFF"/>
        <w:spacing w:after="120"/>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A vizuális kultúra tantárgy tartalmát három részterület, a képzőművészet, a vizuális komm</w:t>
      </w:r>
      <w:r w:rsidRPr="00584309">
        <w:rPr>
          <w:rFonts w:ascii="Times New Roman" w:eastAsia="Times New Roman" w:hAnsi="Times New Roman" w:cs="Times New Roman"/>
          <w:sz w:val="24"/>
          <w:szCs w:val="24"/>
          <w:lang w:eastAsia="hu-HU"/>
        </w:rPr>
        <w:t>u</w:t>
      </w:r>
      <w:r w:rsidRPr="00584309">
        <w:rPr>
          <w:rFonts w:ascii="Times New Roman" w:eastAsia="Times New Roman" w:hAnsi="Times New Roman" w:cs="Times New Roman"/>
          <w:sz w:val="24"/>
          <w:szCs w:val="24"/>
          <w:lang w:eastAsia="hu-HU"/>
        </w:rPr>
        <w:t>nikáció és a tárgy- és környezetkultúra képezi. A vizuális nevelés szempontjából a képzőm</w:t>
      </w:r>
      <w:r w:rsidRPr="00584309">
        <w:rPr>
          <w:rFonts w:ascii="Times New Roman" w:eastAsia="Times New Roman" w:hAnsi="Times New Roman" w:cs="Times New Roman"/>
          <w:sz w:val="24"/>
          <w:szCs w:val="24"/>
          <w:lang w:eastAsia="hu-HU"/>
        </w:rPr>
        <w:t>ű</w:t>
      </w:r>
      <w:r w:rsidRPr="00584309">
        <w:rPr>
          <w:rFonts w:ascii="Times New Roman" w:eastAsia="Times New Roman" w:hAnsi="Times New Roman" w:cs="Times New Roman"/>
          <w:sz w:val="24"/>
          <w:szCs w:val="24"/>
          <w:lang w:eastAsia="hu-HU"/>
        </w:rPr>
        <w:t>vészet részterület az ábrázoló és kifejező szándékú, esetleg művészi élményt nyújtó képalk</w:t>
      </w:r>
      <w:r w:rsidRPr="00584309">
        <w:rPr>
          <w:rFonts w:ascii="Times New Roman" w:eastAsia="Times New Roman" w:hAnsi="Times New Roman" w:cs="Times New Roman"/>
          <w:sz w:val="24"/>
          <w:szCs w:val="24"/>
          <w:lang w:eastAsia="hu-HU"/>
        </w:rPr>
        <w:t>o</w:t>
      </w:r>
      <w:r w:rsidRPr="00584309">
        <w:rPr>
          <w:rFonts w:ascii="Times New Roman" w:eastAsia="Times New Roman" w:hAnsi="Times New Roman" w:cs="Times New Roman"/>
          <w:sz w:val="24"/>
          <w:szCs w:val="24"/>
          <w:lang w:eastAsia="hu-HU"/>
        </w:rPr>
        <w:lastRenderedPageBreak/>
        <w:t>tással, illetve befogadással foglalkozik, a tárgy- és környezetkultúra részterület az ember te</w:t>
      </w:r>
      <w:r w:rsidRPr="00584309">
        <w:rPr>
          <w:rFonts w:ascii="Times New Roman" w:eastAsia="Times New Roman" w:hAnsi="Times New Roman" w:cs="Times New Roman"/>
          <w:sz w:val="24"/>
          <w:szCs w:val="24"/>
          <w:lang w:eastAsia="hu-HU"/>
        </w:rPr>
        <w:t>r</w:t>
      </w:r>
      <w:r w:rsidRPr="00584309">
        <w:rPr>
          <w:rFonts w:ascii="Times New Roman" w:eastAsia="Times New Roman" w:hAnsi="Times New Roman" w:cs="Times New Roman"/>
          <w:sz w:val="24"/>
          <w:szCs w:val="24"/>
          <w:lang w:eastAsia="hu-HU"/>
        </w:rPr>
        <w:t>vezett tárgyi és épített környezetét jelenti, a vizuális ko</w:t>
      </w:r>
      <w:r w:rsidRPr="00584309">
        <w:rPr>
          <w:rFonts w:ascii="Times New Roman" w:eastAsia="Times New Roman" w:hAnsi="Times New Roman" w:cs="Times New Roman"/>
          <w:sz w:val="24"/>
          <w:szCs w:val="24"/>
          <w:lang w:eastAsia="hu-HU"/>
        </w:rPr>
        <w:t>m</w:t>
      </w:r>
      <w:r w:rsidRPr="00584309">
        <w:rPr>
          <w:rFonts w:ascii="Times New Roman" w:eastAsia="Times New Roman" w:hAnsi="Times New Roman" w:cs="Times New Roman"/>
          <w:sz w:val="24"/>
          <w:szCs w:val="24"/>
          <w:lang w:eastAsia="hu-HU"/>
        </w:rPr>
        <w:t>munikáció pedig képekben, gyakran kép és szöveg egységében megjelenő, eleve kommunikációs célú képalkotással foglalkozik. E részterületek tartalmi elemei különböző hangsúllyal, de minden iskolaszakaszban jelen va</w:t>
      </w:r>
      <w:r w:rsidRPr="00584309">
        <w:rPr>
          <w:rFonts w:ascii="Times New Roman" w:eastAsia="Times New Roman" w:hAnsi="Times New Roman" w:cs="Times New Roman"/>
          <w:sz w:val="24"/>
          <w:szCs w:val="24"/>
          <w:lang w:eastAsia="hu-HU"/>
        </w:rPr>
        <w:t>n</w:t>
      </w:r>
      <w:r w:rsidRPr="00584309">
        <w:rPr>
          <w:rFonts w:ascii="Times New Roman" w:eastAsia="Times New Roman" w:hAnsi="Times New Roman" w:cs="Times New Roman"/>
          <w:sz w:val="24"/>
          <w:szCs w:val="24"/>
          <w:lang w:eastAsia="hu-HU"/>
        </w:rPr>
        <w:t xml:space="preserve">nak a tantervi követelményekben. A </w:t>
      </w:r>
      <w:proofErr w:type="spellStart"/>
      <w:r w:rsidRPr="00584309">
        <w:rPr>
          <w:rFonts w:ascii="Times New Roman" w:eastAsia="Times New Roman" w:hAnsi="Times New Roman" w:cs="Times New Roman"/>
          <w:sz w:val="24"/>
          <w:szCs w:val="24"/>
          <w:lang w:eastAsia="hu-HU"/>
        </w:rPr>
        <w:t>Nat</w:t>
      </w:r>
      <w:proofErr w:type="spellEnd"/>
      <w:r w:rsidRPr="00584309">
        <w:rPr>
          <w:rFonts w:ascii="Times New Roman" w:eastAsia="Times New Roman" w:hAnsi="Times New Roman" w:cs="Times New Roman"/>
          <w:sz w:val="24"/>
          <w:szCs w:val="24"/>
          <w:lang w:eastAsia="hu-HU"/>
        </w:rPr>
        <w:t xml:space="preserve"> alapelvei alapján a vizuális kultúra tantárgy gyako</w:t>
      </w:r>
      <w:r w:rsidRPr="00584309">
        <w:rPr>
          <w:rFonts w:ascii="Times New Roman" w:eastAsia="Times New Roman" w:hAnsi="Times New Roman" w:cs="Times New Roman"/>
          <w:sz w:val="24"/>
          <w:szCs w:val="24"/>
          <w:lang w:eastAsia="hu-HU"/>
        </w:rPr>
        <w:t>r</w:t>
      </w:r>
      <w:r w:rsidRPr="00584309">
        <w:rPr>
          <w:rFonts w:ascii="Times New Roman" w:eastAsia="Times New Roman" w:hAnsi="Times New Roman" w:cs="Times New Roman"/>
          <w:sz w:val="24"/>
          <w:szCs w:val="24"/>
          <w:lang w:eastAsia="hu-HU"/>
        </w:rPr>
        <w:t>latközpontúsága a vizuális megismerés, a közvetlen tapasztalatszerzés, az elemző-szintetizáló gondolkodás egységében értelmezendő, és a tanulók ténylegesen megvalósuló alkotó munk</w:t>
      </w:r>
      <w:r w:rsidRPr="00584309">
        <w:rPr>
          <w:rFonts w:ascii="Times New Roman" w:eastAsia="Times New Roman" w:hAnsi="Times New Roman" w:cs="Times New Roman"/>
          <w:sz w:val="24"/>
          <w:szCs w:val="24"/>
          <w:lang w:eastAsia="hu-HU"/>
        </w:rPr>
        <w:t>á</w:t>
      </w:r>
      <w:r w:rsidRPr="00584309">
        <w:rPr>
          <w:rFonts w:ascii="Times New Roman" w:eastAsia="Times New Roman" w:hAnsi="Times New Roman" w:cs="Times New Roman"/>
          <w:sz w:val="24"/>
          <w:szCs w:val="24"/>
          <w:lang w:eastAsia="hu-HU"/>
        </w:rPr>
        <w:t xml:space="preserve">ját szolgálja. </w:t>
      </w:r>
    </w:p>
    <w:p w:rsidR="00D62F27" w:rsidRPr="00584309" w:rsidRDefault="00D62F27" w:rsidP="00BD7467">
      <w:pPr>
        <w:shd w:val="clear" w:color="auto" w:fill="FFFFFF"/>
        <w:spacing w:after="120"/>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A vizuális fejlesztés legfontosabb célja adott iskolaszakaszokban az életkornak megf</w:t>
      </w:r>
      <w:r w:rsidRPr="00584309">
        <w:rPr>
          <w:rFonts w:ascii="Times New Roman" w:eastAsia="Times New Roman" w:hAnsi="Times New Roman" w:cs="Times New Roman"/>
          <w:sz w:val="24"/>
          <w:szCs w:val="24"/>
          <w:lang w:eastAsia="hu-HU"/>
        </w:rPr>
        <w:t>e</w:t>
      </w:r>
      <w:r w:rsidRPr="00584309">
        <w:rPr>
          <w:rFonts w:ascii="Times New Roman" w:eastAsia="Times New Roman" w:hAnsi="Times New Roman" w:cs="Times New Roman"/>
          <w:sz w:val="24"/>
          <w:szCs w:val="24"/>
          <w:lang w:eastAsia="hu-HU"/>
        </w:rPr>
        <w:t xml:space="preserve">lelő szinteken játékos, kreatív szemlélet kialakítása és alkalmazása. </w:t>
      </w:r>
    </w:p>
    <w:p w:rsidR="00D62F27" w:rsidRPr="00584309" w:rsidRDefault="00D62F27" w:rsidP="00BD7467">
      <w:pPr>
        <w:shd w:val="clear" w:color="auto" w:fill="FFFFFF"/>
        <w:spacing w:after="120"/>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 xml:space="preserve">Fontos cél továbbá a minél szélesebb körű anyaghasználat, az alkotó tevékenységen keresztül a kéz </w:t>
      </w:r>
      <w:proofErr w:type="spellStart"/>
      <w:r w:rsidRPr="00584309">
        <w:rPr>
          <w:rFonts w:ascii="Times New Roman" w:eastAsia="Times New Roman" w:hAnsi="Times New Roman" w:cs="Times New Roman"/>
          <w:sz w:val="24"/>
          <w:szCs w:val="24"/>
          <w:lang w:eastAsia="hu-HU"/>
        </w:rPr>
        <w:t>finommotorikájának</w:t>
      </w:r>
      <w:proofErr w:type="spellEnd"/>
      <w:r w:rsidRPr="00584309">
        <w:rPr>
          <w:rFonts w:ascii="Times New Roman" w:eastAsia="Times New Roman" w:hAnsi="Times New Roman" w:cs="Times New Roman"/>
          <w:sz w:val="24"/>
          <w:szCs w:val="24"/>
          <w:lang w:eastAsia="hu-HU"/>
        </w:rPr>
        <w:t xml:space="preserve"> fejlesztése, a változatos médiumok és megközelítési módok alka</w:t>
      </w:r>
      <w:r w:rsidRPr="00584309">
        <w:rPr>
          <w:rFonts w:ascii="Times New Roman" w:eastAsia="Times New Roman" w:hAnsi="Times New Roman" w:cs="Times New Roman"/>
          <w:sz w:val="24"/>
          <w:szCs w:val="24"/>
          <w:lang w:eastAsia="hu-HU"/>
        </w:rPr>
        <w:t>l</w:t>
      </w:r>
      <w:r w:rsidRPr="00584309">
        <w:rPr>
          <w:rFonts w:ascii="Times New Roman" w:eastAsia="Times New Roman" w:hAnsi="Times New Roman" w:cs="Times New Roman"/>
          <w:sz w:val="24"/>
          <w:szCs w:val="24"/>
          <w:lang w:eastAsia="hu-HU"/>
        </w:rPr>
        <w:t>mazása, a vizuális médiumok közötti átjárhatóság és a művészi go</w:t>
      </w:r>
      <w:r w:rsidRPr="00584309">
        <w:rPr>
          <w:rFonts w:ascii="Times New Roman" w:eastAsia="Times New Roman" w:hAnsi="Times New Roman" w:cs="Times New Roman"/>
          <w:sz w:val="24"/>
          <w:szCs w:val="24"/>
          <w:lang w:eastAsia="hu-HU"/>
        </w:rPr>
        <w:t>n</w:t>
      </w:r>
      <w:r w:rsidRPr="00584309">
        <w:rPr>
          <w:rFonts w:ascii="Times New Roman" w:eastAsia="Times New Roman" w:hAnsi="Times New Roman" w:cs="Times New Roman"/>
          <w:sz w:val="24"/>
          <w:szCs w:val="24"/>
          <w:lang w:eastAsia="hu-HU"/>
        </w:rPr>
        <w:t>dolkodás szabadságának a kialakítása. Mindez segíti a tanulók tájékozódását az őket érő nagy mennyiségű vizuális i</w:t>
      </w:r>
      <w:r w:rsidRPr="00584309">
        <w:rPr>
          <w:rFonts w:ascii="Times New Roman" w:eastAsia="Times New Roman" w:hAnsi="Times New Roman" w:cs="Times New Roman"/>
          <w:sz w:val="24"/>
          <w:szCs w:val="24"/>
          <w:lang w:eastAsia="hu-HU"/>
        </w:rPr>
        <w:t>n</w:t>
      </w:r>
      <w:r w:rsidRPr="00584309">
        <w:rPr>
          <w:rFonts w:ascii="Times New Roman" w:eastAsia="Times New Roman" w:hAnsi="Times New Roman" w:cs="Times New Roman"/>
          <w:sz w:val="24"/>
          <w:szCs w:val="24"/>
          <w:lang w:eastAsia="hu-HU"/>
        </w:rPr>
        <w:t>formáció feldolgozásában, szelektálásában, s végül majd az önálló, mérlegelni képes szeml</w:t>
      </w:r>
      <w:r w:rsidRPr="00584309">
        <w:rPr>
          <w:rFonts w:ascii="Times New Roman" w:eastAsia="Times New Roman" w:hAnsi="Times New Roman" w:cs="Times New Roman"/>
          <w:sz w:val="24"/>
          <w:szCs w:val="24"/>
          <w:lang w:eastAsia="hu-HU"/>
        </w:rPr>
        <w:t>é</w:t>
      </w:r>
      <w:r w:rsidRPr="00584309">
        <w:rPr>
          <w:rFonts w:ascii="Times New Roman" w:eastAsia="Times New Roman" w:hAnsi="Times New Roman" w:cs="Times New Roman"/>
          <w:sz w:val="24"/>
          <w:szCs w:val="24"/>
          <w:lang w:eastAsia="hu-HU"/>
        </w:rPr>
        <w:t>let kialakításában. Jelen korunk jellemző ké</w:t>
      </w:r>
      <w:r w:rsidRPr="00584309">
        <w:rPr>
          <w:rFonts w:ascii="Times New Roman" w:eastAsia="Times New Roman" w:hAnsi="Times New Roman" w:cs="Times New Roman"/>
          <w:sz w:val="24"/>
          <w:szCs w:val="24"/>
          <w:lang w:eastAsia="hu-HU"/>
        </w:rPr>
        <w:t>p</w:t>
      </w:r>
      <w:r w:rsidRPr="00584309">
        <w:rPr>
          <w:rFonts w:ascii="Times New Roman" w:eastAsia="Times New Roman" w:hAnsi="Times New Roman" w:cs="Times New Roman"/>
          <w:sz w:val="24"/>
          <w:szCs w:val="24"/>
          <w:lang w:eastAsia="hu-HU"/>
        </w:rPr>
        <w:t>készítési lehetőségeit is figyelembe véve további cél a vizuális kommunikáció digitális kultúrához is köthető mindennapi formáinak, illetve az épített környezet és a tárgyi világnak a vizsgálata, valamint a környezetalakítás tudatosság</w:t>
      </w:r>
      <w:r w:rsidRPr="00584309">
        <w:rPr>
          <w:rFonts w:ascii="Times New Roman" w:eastAsia="Times New Roman" w:hAnsi="Times New Roman" w:cs="Times New Roman"/>
          <w:sz w:val="24"/>
          <w:szCs w:val="24"/>
          <w:lang w:eastAsia="hu-HU"/>
        </w:rPr>
        <w:t>á</w:t>
      </w:r>
      <w:r w:rsidRPr="00584309">
        <w:rPr>
          <w:rFonts w:ascii="Times New Roman" w:eastAsia="Times New Roman" w:hAnsi="Times New Roman" w:cs="Times New Roman"/>
          <w:sz w:val="24"/>
          <w:szCs w:val="24"/>
          <w:lang w:eastAsia="hu-HU"/>
        </w:rPr>
        <w:t xml:space="preserve">nak fejlesztése. </w:t>
      </w:r>
    </w:p>
    <w:p w:rsidR="00D62F27" w:rsidRPr="00584309" w:rsidRDefault="00D62F27" w:rsidP="00BD7467">
      <w:pPr>
        <w:shd w:val="clear" w:color="auto" w:fill="FFFFFF"/>
        <w:spacing w:after="120"/>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A vizuális nevelés kiemelt feladatának tekinti a kreativitás fejlesztését, mely a vizuális pro</w:t>
      </w:r>
      <w:r w:rsidRPr="00584309">
        <w:rPr>
          <w:rFonts w:ascii="Times New Roman" w:eastAsia="Times New Roman" w:hAnsi="Times New Roman" w:cs="Times New Roman"/>
          <w:sz w:val="24"/>
          <w:szCs w:val="24"/>
          <w:lang w:eastAsia="hu-HU"/>
        </w:rPr>
        <w:t>b</w:t>
      </w:r>
      <w:r w:rsidRPr="00584309">
        <w:rPr>
          <w:rFonts w:ascii="Times New Roman" w:eastAsia="Times New Roman" w:hAnsi="Times New Roman" w:cs="Times New Roman"/>
          <w:sz w:val="24"/>
          <w:szCs w:val="24"/>
          <w:lang w:eastAsia="hu-HU"/>
        </w:rPr>
        <w:t>lémamegoldás folyamatában fejleszthető és gyakorolható. A tanulók kreativitása az örömteli, kísérletező, az élményekben gazdag, alkotó tevékenység közben bont</w:t>
      </w:r>
      <w:r w:rsidRPr="00584309">
        <w:rPr>
          <w:rFonts w:ascii="Times New Roman" w:eastAsia="Times New Roman" w:hAnsi="Times New Roman" w:cs="Times New Roman"/>
          <w:sz w:val="24"/>
          <w:szCs w:val="24"/>
          <w:lang w:eastAsia="hu-HU"/>
        </w:rPr>
        <w:t>a</w:t>
      </w:r>
      <w:r w:rsidRPr="00584309">
        <w:rPr>
          <w:rFonts w:ascii="Times New Roman" w:eastAsia="Times New Roman" w:hAnsi="Times New Roman" w:cs="Times New Roman"/>
          <w:sz w:val="24"/>
          <w:szCs w:val="24"/>
          <w:lang w:eastAsia="hu-HU"/>
        </w:rPr>
        <w:t>kozhat és teljesedhet ki, mely mind az egyén, mind pedig a közösség alkotó energiá</w:t>
      </w:r>
      <w:r w:rsidRPr="00584309">
        <w:rPr>
          <w:rFonts w:ascii="Times New Roman" w:eastAsia="Times New Roman" w:hAnsi="Times New Roman" w:cs="Times New Roman"/>
          <w:sz w:val="24"/>
          <w:szCs w:val="24"/>
          <w:lang w:eastAsia="hu-HU"/>
        </w:rPr>
        <w:t>i</w:t>
      </w:r>
      <w:r w:rsidRPr="00584309">
        <w:rPr>
          <w:rFonts w:ascii="Times New Roman" w:eastAsia="Times New Roman" w:hAnsi="Times New Roman" w:cs="Times New Roman"/>
          <w:sz w:val="24"/>
          <w:szCs w:val="24"/>
          <w:lang w:eastAsia="hu-HU"/>
        </w:rPr>
        <w:t>nak a motorja lehet. Lényeges elem mindezekben a motiváció kialakítása az önmagát folytonosan építő, alkotói magatartás megteremtésére és a folyamatos önművelésre. Ezzel összefüggésben fontos a tanulók önért</w:t>
      </w:r>
      <w:r w:rsidRPr="00584309">
        <w:rPr>
          <w:rFonts w:ascii="Times New Roman" w:eastAsia="Times New Roman" w:hAnsi="Times New Roman" w:cs="Times New Roman"/>
          <w:sz w:val="24"/>
          <w:szCs w:val="24"/>
          <w:lang w:eastAsia="hu-HU"/>
        </w:rPr>
        <w:t>é</w:t>
      </w:r>
      <w:r w:rsidRPr="00584309">
        <w:rPr>
          <w:rFonts w:ascii="Times New Roman" w:eastAsia="Times New Roman" w:hAnsi="Times New Roman" w:cs="Times New Roman"/>
          <w:sz w:val="24"/>
          <w:szCs w:val="24"/>
          <w:lang w:eastAsia="hu-HU"/>
        </w:rPr>
        <w:t>kelésének és önismeretének fejlesztése, a mérlegelő szemlélet kialakítása, amelynek az önálló és a társakkal együttműködő gy</w:t>
      </w:r>
      <w:r w:rsidRPr="00584309">
        <w:rPr>
          <w:rFonts w:ascii="Times New Roman" w:eastAsia="Times New Roman" w:hAnsi="Times New Roman" w:cs="Times New Roman"/>
          <w:sz w:val="24"/>
          <w:szCs w:val="24"/>
          <w:lang w:eastAsia="hu-HU"/>
        </w:rPr>
        <w:t>a</w:t>
      </w:r>
      <w:r w:rsidRPr="00584309">
        <w:rPr>
          <w:rFonts w:ascii="Times New Roman" w:eastAsia="Times New Roman" w:hAnsi="Times New Roman" w:cs="Times New Roman"/>
          <w:sz w:val="24"/>
          <w:szCs w:val="24"/>
          <w:lang w:eastAsia="hu-HU"/>
        </w:rPr>
        <w:t>korlati feladatmegoldásokban kell megjelennie és működnie a tanulók fejlesztése s</w:t>
      </w:r>
      <w:r w:rsidRPr="00584309">
        <w:rPr>
          <w:rFonts w:ascii="Times New Roman" w:eastAsia="Times New Roman" w:hAnsi="Times New Roman" w:cs="Times New Roman"/>
          <w:sz w:val="24"/>
          <w:szCs w:val="24"/>
          <w:lang w:eastAsia="hu-HU"/>
        </w:rPr>
        <w:t>o</w:t>
      </w:r>
      <w:r w:rsidRPr="00584309">
        <w:rPr>
          <w:rFonts w:ascii="Times New Roman" w:eastAsia="Times New Roman" w:hAnsi="Times New Roman" w:cs="Times New Roman"/>
          <w:sz w:val="24"/>
          <w:szCs w:val="24"/>
          <w:lang w:eastAsia="hu-HU"/>
        </w:rPr>
        <w:t>rán. A vizuális nevelés a tanulók személyiségfejlesztésének rendkívül fontos eleme, hiszen az itt alkalmazott tevékenységekre jellemző alkotva tanulás érzelmeket gazdagító, empátiát, intuíciót és minőségérzéket, valamint önmagukkal szembeni igényess</w:t>
      </w:r>
      <w:r w:rsidRPr="00584309">
        <w:rPr>
          <w:rFonts w:ascii="Times New Roman" w:eastAsia="Times New Roman" w:hAnsi="Times New Roman" w:cs="Times New Roman"/>
          <w:sz w:val="24"/>
          <w:szCs w:val="24"/>
          <w:lang w:eastAsia="hu-HU"/>
        </w:rPr>
        <w:t>é</w:t>
      </w:r>
      <w:r w:rsidRPr="00584309">
        <w:rPr>
          <w:rFonts w:ascii="Times New Roman" w:eastAsia="Times New Roman" w:hAnsi="Times New Roman" w:cs="Times New Roman"/>
          <w:sz w:val="24"/>
          <w:szCs w:val="24"/>
          <w:lang w:eastAsia="hu-HU"/>
        </w:rPr>
        <w:t>get kialakító hatása működik. </w:t>
      </w:r>
    </w:p>
    <w:p w:rsidR="00D62F27" w:rsidRPr="00584309" w:rsidRDefault="00D62F27" w:rsidP="00BD7467">
      <w:pPr>
        <w:shd w:val="clear" w:color="auto" w:fill="FFFFFF"/>
        <w:spacing w:after="120"/>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A vizuális kultúra tantárgy a következő módon fejleszti a Nemzeti alaptantervben megfoga</w:t>
      </w:r>
      <w:r w:rsidRPr="00584309">
        <w:rPr>
          <w:rFonts w:ascii="Times New Roman" w:eastAsia="Times New Roman" w:hAnsi="Times New Roman" w:cs="Times New Roman"/>
          <w:sz w:val="24"/>
          <w:szCs w:val="24"/>
          <w:lang w:eastAsia="hu-HU"/>
        </w:rPr>
        <w:t>l</w:t>
      </w:r>
      <w:r w:rsidRPr="00584309">
        <w:rPr>
          <w:rFonts w:ascii="Times New Roman" w:eastAsia="Times New Roman" w:hAnsi="Times New Roman" w:cs="Times New Roman"/>
          <w:sz w:val="24"/>
          <w:szCs w:val="24"/>
          <w:lang w:eastAsia="hu-HU"/>
        </w:rPr>
        <w:t>mazott kulcskompetenciákat:</w:t>
      </w:r>
    </w:p>
    <w:p w:rsidR="00D62F27" w:rsidRPr="00584309" w:rsidRDefault="00D62F27" w:rsidP="00BD7467">
      <w:pPr>
        <w:shd w:val="clear" w:color="auto" w:fill="FFFFFF"/>
        <w:spacing w:before="100" w:beforeAutospacing="1" w:after="100" w:afterAutospacing="1"/>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b/>
          <w:sz w:val="24"/>
          <w:szCs w:val="24"/>
          <w:lang w:eastAsia="hu-HU"/>
        </w:rPr>
        <w:t>A tanulás kompetenciái</w:t>
      </w:r>
      <w:r w:rsidRPr="00584309">
        <w:rPr>
          <w:rFonts w:ascii="Times New Roman" w:eastAsia="Times New Roman" w:hAnsi="Times New Roman" w:cs="Times New Roman"/>
          <w:sz w:val="24"/>
          <w:szCs w:val="24"/>
          <w:lang w:eastAsia="hu-HU"/>
        </w:rPr>
        <w:t>: Ahogyan a kisgyermekkorban a megismerés alapvető es</w:t>
      </w:r>
      <w:r w:rsidRPr="00584309">
        <w:rPr>
          <w:rFonts w:ascii="Times New Roman" w:eastAsia="Times New Roman" w:hAnsi="Times New Roman" w:cs="Times New Roman"/>
          <w:sz w:val="24"/>
          <w:szCs w:val="24"/>
          <w:lang w:eastAsia="hu-HU"/>
        </w:rPr>
        <w:t>z</w:t>
      </w:r>
      <w:r w:rsidRPr="00584309">
        <w:rPr>
          <w:rFonts w:ascii="Times New Roman" w:eastAsia="Times New Roman" w:hAnsi="Times New Roman" w:cs="Times New Roman"/>
          <w:sz w:val="24"/>
          <w:szCs w:val="24"/>
          <w:lang w:eastAsia="hu-HU"/>
        </w:rPr>
        <w:t>köze a vizualitás, úgy a későbbi tanulási folyamatban is meghatározó szerepe van a vizuálisan nye</w:t>
      </w:r>
      <w:r w:rsidRPr="00584309">
        <w:rPr>
          <w:rFonts w:ascii="Times New Roman" w:eastAsia="Times New Roman" w:hAnsi="Times New Roman" w:cs="Times New Roman"/>
          <w:sz w:val="24"/>
          <w:szCs w:val="24"/>
          <w:lang w:eastAsia="hu-HU"/>
        </w:rPr>
        <w:t>r</w:t>
      </w:r>
      <w:r w:rsidRPr="00584309">
        <w:rPr>
          <w:rFonts w:ascii="Times New Roman" w:eastAsia="Times New Roman" w:hAnsi="Times New Roman" w:cs="Times New Roman"/>
          <w:sz w:val="24"/>
          <w:szCs w:val="24"/>
          <w:lang w:eastAsia="hu-HU"/>
        </w:rPr>
        <w:t>hető információk feldolgozásának. A vizuális megfigyelés, a belső képalkotás, a vizuális elemzés, összehasonlítás, esetleg a tapasztalatok, a következtetések vizuális megjelenítése – kiváltképp a digitális kor vizuális dominanciája miatt – az információszerzés, a tanulás feltét</w:t>
      </w:r>
      <w:r w:rsidRPr="00584309">
        <w:rPr>
          <w:rFonts w:ascii="Times New Roman" w:eastAsia="Times New Roman" w:hAnsi="Times New Roman" w:cs="Times New Roman"/>
          <w:sz w:val="24"/>
          <w:szCs w:val="24"/>
          <w:lang w:eastAsia="hu-HU"/>
        </w:rPr>
        <w:t>e</w:t>
      </w:r>
      <w:r w:rsidRPr="00584309">
        <w:rPr>
          <w:rFonts w:ascii="Times New Roman" w:eastAsia="Times New Roman" w:hAnsi="Times New Roman" w:cs="Times New Roman"/>
          <w:sz w:val="24"/>
          <w:szCs w:val="24"/>
          <w:lang w:eastAsia="hu-HU"/>
        </w:rPr>
        <w:t>le. A vizuális információszerzés rutinja különösen fontos az önálló tanulás szempontjából. A vizuális gondolkodás ugyanakkor nemcsak az információszerzést, hanem az információk fe</w:t>
      </w:r>
      <w:r w:rsidRPr="00584309">
        <w:rPr>
          <w:rFonts w:ascii="Times New Roman" w:eastAsia="Times New Roman" w:hAnsi="Times New Roman" w:cs="Times New Roman"/>
          <w:sz w:val="24"/>
          <w:szCs w:val="24"/>
          <w:lang w:eastAsia="hu-HU"/>
        </w:rPr>
        <w:t>l</w:t>
      </w:r>
      <w:r w:rsidRPr="00584309">
        <w:rPr>
          <w:rFonts w:ascii="Times New Roman" w:eastAsia="Times New Roman" w:hAnsi="Times New Roman" w:cs="Times New Roman"/>
          <w:sz w:val="24"/>
          <w:szCs w:val="24"/>
          <w:lang w:eastAsia="hu-HU"/>
        </w:rPr>
        <w:t>dolgozását és a gondolkodási folyamatokat is ösztönözheti (például gondolattérkép, modella</w:t>
      </w:r>
      <w:r w:rsidRPr="00584309">
        <w:rPr>
          <w:rFonts w:ascii="Times New Roman" w:eastAsia="Times New Roman" w:hAnsi="Times New Roman" w:cs="Times New Roman"/>
          <w:sz w:val="24"/>
          <w:szCs w:val="24"/>
          <w:lang w:eastAsia="hu-HU"/>
        </w:rPr>
        <w:t>l</w:t>
      </w:r>
      <w:r w:rsidRPr="00584309">
        <w:rPr>
          <w:rFonts w:ascii="Times New Roman" w:eastAsia="Times New Roman" w:hAnsi="Times New Roman" w:cs="Times New Roman"/>
          <w:sz w:val="24"/>
          <w:szCs w:val="24"/>
          <w:lang w:eastAsia="hu-HU"/>
        </w:rPr>
        <w:t xml:space="preserve">kotás), segítséget nyújtva különböző tanulási stílusok és stratégiák megtalálásában. Miközben a vizuális kultúra tantárgy változatos tevékenységei és fejlesztési technikái más műveltségi </w:t>
      </w:r>
      <w:r w:rsidRPr="00584309">
        <w:rPr>
          <w:rFonts w:ascii="Times New Roman" w:eastAsia="Times New Roman" w:hAnsi="Times New Roman" w:cs="Times New Roman"/>
          <w:sz w:val="24"/>
          <w:szCs w:val="24"/>
          <w:lang w:eastAsia="hu-HU"/>
        </w:rPr>
        <w:lastRenderedPageBreak/>
        <w:t>területeket is támogathatnak, olyan tanulási motivációt jelentenek, melyek érdekesebbé, i</w:t>
      </w:r>
      <w:r w:rsidRPr="00584309">
        <w:rPr>
          <w:rFonts w:ascii="Times New Roman" w:eastAsia="Times New Roman" w:hAnsi="Times New Roman" w:cs="Times New Roman"/>
          <w:sz w:val="24"/>
          <w:szCs w:val="24"/>
          <w:lang w:eastAsia="hu-HU"/>
        </w:rPr>
        <w:t>z</w:t>
      </w:r>
      <w:r w:rsidRPr="00584309">
        <w:rPr>
          <w:rFonts w:ascii="Times New Roman" w:eastAsia="Times New Roman" w:hAnsi="Times New Roman" w:cs="Times New Roman"/>
          <w:sz w:val="24"/>
          <w:szCs w:val="24"/>
          <w:lang w:eastAsia="hu-HU"/>
        </w:rPr>
        <w:t>galm</w:t>
      </w:r>
      <w:r w:rsidRPr="00584309">
        <w:rPr>
          <w:rFonts w:ascii="Times New Roman" w:eastAsia="Times New Roman" w:hAnsi="Times New Roman" w:cs="Times New Roman"/>
          <w:sz w:val="24"/>
          <w:szCs w:val="24"/>
          <w:lang w:eastAsia="hu-HU"/>
        </w:rPr>
        <w:t>a</w:t>
      </w:r>
      <w:r w:rsidRPr="00584309">
        <w:rPr>
          <w:rFonts w:ascii="Times New Roman" w:eastAsia="Times New Roman" w:hAnsi="Times New Roman" w:cs="Times New Roman"/>
          <w:sz w:val="24"/>
          <w:szCs w:val="24"/>
          <w:lang w:eastAsia="hu-HU"/>
        </w:rPr>
        <w:t>sabbá és sikeresebbé tehetik a tanulók számára a tanulást.</w:t>
      </w:r>
    </w:p>
    <w:p w:rsidR="00D62F27" w:rsidRPr="00584309" w:rsidRDefault="00D62F27" w:rsidP="00BD7467">
      <w:pPr>
        <w:shd w:val="clear" w:color="auto" w:fill="FFFFFF"/>
        <w:spacing w:before="100" w:beforeAutospacing="1" w:after="120" w:afterAutospacing="1"/>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b/>
          <w:sz w:val="24"/>
          <w:szCs w:val="24"/>
          <w:lang w:eastAsia="hu-HU"/>
        </w:rPr>
        <w:t>A kommunikációs kompetenciák</w:t>
      </w:r>
      <w:r w:rsidRPr="00584309">
        <w:rPr>
          <w:rFonts w:ascii="Times New Roman" w:eastAsia="Times New Roman" w:hAnsi="Times New Roman" w:cs="Times New Roman"/>
          <w:sz w:val="24"/>
          <w:szCs w:val="24"/>
          <w:lang w:eastAsia="hu-HU"/>
        </w:rPr>
        <w:t>: A vizuális kultúra tantárgy célja, hogy a tanulók megi</w:t>
      </w:r>
      <w:r w:rsidRPr="00584309">
        <w:rPr>
          <w:rFonts w:ascii="Times New Roman" w:eastAsia="Times New Roman" w:hAnsi="Times New Roman" w:cs="Times New Roman"/>
          <w:sz w:val="24"/>
          <w:szCs w:val="24"/>
          <w:lang w:eastAsia="hu-HU"/>
        </w:rPr>
        <w:t>s</w:t>
      </w:r>
      <w:r w:rsidRPr="00584309">
        <w:rPr>
          <w:rFonts w:ascii="Times New Roman" w:eastAsia="Times New Roman" w:hAnsi="Times New Roman" w:cs="Times New Roman"/>
          <w:sz w:val="24"/>
          <w:szCs w:val="24"/>
          <w:lang w:eastAsia="hu-HU"/>
        </w:rPr>
        <w:t>merjék és használják a vizuális kommunikáció lehetőségeinek minél szélesebb skáláját.  A digitáliseszköz-használat – a kommunikációs csatornák átalakításával – f</w:t>
      </w:r>
      <w:r w:rsidRPr="00584309">
        <w:rPr>
          <w:rFonts w:ascii="Times New Roman" w:eastAsia="Times New Roman" w:hAnsi="Times New Roman" w:cs="Times New Roman"/>
          <w:sz w:val="24"/>
          <w:szCs w:val="24"/>
          <w:lang w:eastAsia="hu-HU"/>
        </w:rPr>
        <w:t>o</w:t>
      </w:r>
      <w:r w:rsidRPr="00584309">
        <w:rPr>
          <w:rFonts w:ascii="Times New Roman" w:eastAsia="Times New Roman" w:hAnsi="Times New Roman" w:cs="Times New Roman"/>
          <w:sz w:val="24"/>
          <w:szCs w:val="24"/>
          <w:lang w:eastAsia="hu-HU"/>
        </w:rPr>
        <w:t>lyamatosan hatást gyakorol a kommunikáció domináns formáira és minőségére. A vizuális kommunikációs fo</w:t>
      </w:r>
      <w:r w:rsidRPr="00584309">
        <w:rPr>
          <w:rFonts w:ascii="Times New Roman" w:eastAsia="Times New Roman" w:hAnsi="Times New Roman" w:cs="Times New Roman"/>
          <w:sz w:val="24"/>
          <w:szCs w:val="24"/>
          <w:lang w:eastAsia="hu-HU"/>
        </w:rPr>
        <w:t>r</w:t>
      </w:r>
      <w:r w:rsidRPr="00584309">
        <w:rPr>
          <w:rFonts w:ascii="Times New Roman" w:eastAsia="Times New Roman" w:hAnsi="Times New Roman" w:cs="Times New Roman"/>
          <w:sz w:val="24"/>
          <w:szCs w:val="24"/>
          <w:lang w:eastAsia="hu-HU"/>
        </w:rPr>
        <w:t>mák értelmezése, értő és felelős használata – ami a vizuális kultúra tantárgy keretében fe</w:t>
      </w:r>
      <w:r w:rsidRPr="00584309">
        <w:rPr>
          <w:rFonts w:ascii="Times New Roman" w:eastAsia="Times New Roman" w:hAnsi="Times New Roman" w:cs="Times New Roman"/>
          <w:sz w:val="24"/>
          <w:szCs w:val="24"/>
          <w:lang w:eastAsia="hu-HU"/>
        </w:rPr>
        <w:t>j</w:t>
      </w:r>
      <w:r w:rsidRPr="00584309">
        <w:rPr>
          <w:rFonts w:ascii="Times New Roman" w:eastAsia="Times New Roman" w:hAnsi="Times New Roman" w:cs="Times New Roman"/>
          <w:sz w:val="24"/>
          <w:szCs w:val="24"/>
          <w:lang w:eastAsia="hu-HU"/>
        </w:rPr>
        <w:t>leszthető leginkább – a mindennapi életben és a munka világában is elengedhetetlen. A vizu</w:t>
      </w:r>
      <w:r w:rsidRPr="00584309">
        <w:rPr>
          <w:rFonts w:ascii="Times New Roman" w:eastAsia="Times New Roman" w:hAnsi="Times New Roman" w:cs="Times New Roman"/>
          <w:sz w:val="24"/>
          <w:szCs w:val="24"/>
          <w:lang w:eastAsia="hu-HU"/>
        </w:rPr>
        <w:t>á</w:t>
      </w:r>
      <w:r w:rsidRPr="00584309">
        <w:rPr>
          <w:rFonts w:ascii="Times New Roman" w:eastAsia="Times New Roman" w:hAnsi="Times New Roman" w:cs="Times New Roman"/>
          <w:sz w:val="24"/>
          <w:szCs w:val="24"/>
          <w:lang w:eastAsia="hu-HU"/>
        </w:rPr>
        <w:t>lis kultúra a művészeti nevelés olyan átfogó megközelítésére törekszik, melynek keretében sokféle önkifejezési forma (vizuális megjelenítés, beszéd, mozgás) gyakorlására van mód, ami a kommunikációs lehetős</w:t>
      </w:r>
      <w:r w:rsidRPr="00584309">
        <w:rPr>
          <w:rFonts w:ascii="Times New Roman" w:eastAsia="Times New Roman" w:hAnsi="Times New Roman" w:cs="Times New Roman"/>
          <w:sz w:val="24"/>
          <w:szCs w:val="24"/>
          <w:lang w:eastAsia="hu-HU"/>
        </w:rPr>
        <w:t>é</w:t>
      </w:r>
      <w:r w:rsidRPr="00584309">
        <w:rPr>
          <w:rFonts w:ascii="Times New Roman" w:eastAsia="Times New Roman" w:hAnsi="Times New Roman" w:cs="Times New Roman"/>
          <w:sz w:val="24"/>
          <w:szCs w:val="24"/>
          <w:lang w:eastAsia="hu-HU"/>
        </w:rPr>
        <w:t xml:space="preserve">gek körét is tágítja. </w:t>
      </w:r>
    </w:p>
    <w:p w:rsidR="00D62F27" w:rsidRPr="00584309" w:rsidRDefault="00D62F27" w:rsidP="00BD7467">
      <w:pPr>
        <w:shd w:val="clear" w:color="auto" w:fill="FFFFFF"/>
        <w:spacing w:before="100" w:beforeAutospacing="1" w:after="120" w:afterAutospacing="1"/>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b/>
          <w:sz w:val="24"/>
          <w:szCs w:val="24"/>
          <w:lang w:eastAsia="hu-HU"/>
        </w:rPr>
        <w:t>A digitális kompetenciák</w:t>
      </w:r>
      <w:r w:rsidRPr="00584309">
        <w:rPr>
          <w:rFonts w:ascii="Times New Roman" w:eastAsia="Times New Roman" w:hAnsi="Times New Roman" w:cs="Times New Roman"/>
          <w:sz w:val="24"/>
          <w:szCs w:val="24"/>
          <w:lang w:eastAsia="hu-HU"/>
        </w:rPr>
        <w:t>: A digitális kor, amelyben élünk, nagyrészt vizuális kommunikác</w:t>
      </w:r>
      <w:r w:rsidRPr="00584309">
        <w:rPr>
          <w:rFonts w:ascii="Times New Roman" w:eastAsia="Times New Roman" w:hAnsi="Times New Roman" w:cs="Times New Roman"/>
          <w:sz w:val="24"/>
          <w:szCs w:val="24"/>
          <w:lang w:eastAsia="hu-HU"/>
        </w:rPr>
        <w:t>i</w:t>
      </w:r>
      <w:r w:rsidRPr="00584309">
        <w:rPr>
          <w:rFonts w:ascii="Times New Roman" w:eastAsia="Times New Roman" w:hAnsi="Times New Roman" w:cs="Times New Roman"/>
          <w:sz w:val="24"/>
          <w:szCs w:val="24"/>
          <w:lang w:eastAsia="hu-HU"/>
        </w:rPr>
        <w:t>ós formákat használ, ezért a vizuális kultúra tantárgynak is alapvető feladata, hogy segítse a digitális médiumok használatát, mind a közlés, mind a befogadás képességeinek fejlesztés</w:t>
      </w:r>
      <w:r w:rsidRPr="00584309">
        <w:rPr>
          <w:rFonts w:ascii="Times New Roman" w:eastAsia="Times New Roman" w:hAnsi="Times New Roman" w:cs="Times New Roman"/>
          <w:sz w:val="24"/>
          <w:szCs w:val="24"/>
          <w:lang w:eastAsia="hu-HU"/>
        </w:rPr>
        <w:t>é</w:t>
      </w:r>
      <w:r w:rsidRPr="00584309">
        <w:rPr>
          <w:rFonts w:ascii="Times New Roman" w:eastAsia="Times New Roman" w:hAnsi="Times New Roman" w:cs="Times New Roman"/>
          <w:sz w:val="24"/>
          <w:szCs w:val="24"/>
          <w:lang w:eastAsia="hu-HU"/>
        </w:rPr>
        <w:t>vel. A kreatív feladatmegoldás érdekében a tanulók digitálisan hozzáférhető információkat gyűjtenek, és életkori sajátosságaiknak megfelelően leh</w:t>
      </w:r>
      <w:r w:rsidRPr="00584309">
        <w:rPr>
          <w:rFonts w:ascii="Times New Roman" w:eastAsia="Times New Roman" w:hAnsi="Times New Roman" w:cs="Times New Roman"/>
          <w:sz w:val="24"/>
          <w:szCs w:val="24"/>
          <w:lang w:eastAsia="hu-HU"/>
        </w:rPr>
        <w:t>e</w:t>
      </w:r>
      <w:r w:rsidRPr="00584309">
        <w:rPr>
          <w:rFonts w:ascii="Times New Roman" w:eastAsia="Times New Roman" w:hAnsi="Times New Roman" w:cs="Times New Roman"/>
          <w:sz w:val="24"/>
          <w:szCs w:val="24"/>
          <w:lang w:eastAsia="hu-HU"/>
        </w:rPr>
        <w:t>tőséget kapnak arra, hogy az egy-egy tananyagrész produktumát digitális formában készítsék el. Ezáltal megtanulják, hogy hogyan érdemes alkotó folyamatba építeni az elérhető és összegyűjthető információkat, és hogyan lehet felhasználni a technikai l</w:t>
      </w:r>
      <w:r w:rsidRPr="00584309">
        <w:rPr>
          <w:rFonts w:ascii="Times New Roman" w:eastAsia="Times New Roman" w:hAnsi="Times New Roman" w:cs="Times New Roman"/>
          <w:sz w:val="24"/>
          <w:szCs w:val="24"/>
          <w:lang w:eastAsia="hu-HU"/>
        </w:rPr>
        <w:t>e</w:t>
      </w:r>
      <w:r w:rsidRPr="00584309">
        <w:rPr>
          <w:rFonts w:ascii="Times New Roman" w:eastAsia="Times New Roman" w:hAnsi="Times New Roman" w:cs="Times New Roman"/>
          <w:sz w:val="24"/>
          <w:szCs w:val="24"/>
          <w:lang w:eastAsia="hu-HU"/>
        </w:rPr>
        <w:t>hetőségeket. A digitális technika lehetőségeinek előre nem látható fejlődési iránya miatt legfontosabb éppen a változásokra reagálni tudó tanulói szem</w:t>
      </w:r>
      <w:r w:rsidRPr="00584309">
        <w:rPr>
          <w:rFonts w:ascii="Times New Roman" w:eastAsia="Times New Roman" w:hAnsi="Times New Roman" w:cs="Times New Roman"/>
          <w:sz w:val="24"/>
          <w:szCs w:val="24"/>
          <w:lang w:eastAsia="hu-HU"/>
        </w:rPr>
        <w:t>é</w:t>
      </w:r>
      <w:r w:rsidRPr="00584309">
        <w:rPr>
          <w:rFonts w:ascii="Times New Roman" w:eastAsia="Times New Roman" w:hAnsi="Times New Roman" w:cs="Times New Roman"/>
          <w:sz w:val="24"/>
          <w:szCs w:val="24"/>
          <w:lang w:eastAsia="hu-HU"/>
        </w:rPr>
        <w:t xml:space="preserve">lyiség fejlesztése. </w:t>
      </w:r>
    </w:p>
    <w:p w:rsidR="00D62F27" w:rsidRPr="00584309" w:rsidRDefault="00D62F27" w:rsidP="00BD7467">
      <w:pPr>
        <w:shd w:val="clear" w:color="auto" w:fill="FFFFFF"/>
        <w:spacing w:before="100" w:beforeAutospacing="1" w:after="120" w:afterAutospacing="1"/>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b/>
          <w:sz w:val="24"/>
          <w:szCs w:val="24"/>
          <w:lang w:eastAsia="hu-HU"/>
        </w:rPr>
        <w:t>A matematikai, gondolkodási kompetenciák</w:t>
      </w:r>
      <w:r w:rsidRPr="00584309">
        <w:rPr>
          <w:rFonts w:ascii="Times New Roman" w:eastAsia="Times New Roman" w:hAnsi="Times New Roman" w:cs="Times New Roman"/>
          <w:sz w:val="24"/>
          <w:szCs w:val="24"/>
          <w:lang w:eastAsia="hu-HU"/>
        </w:rPr>
        <w:t>: A megismerési folyamatok fontos eleme a vizuális megfigyelés. A vizualitás a belső képalkotásnak, majd az ismeretszerzésnek és a m</w:t>
      </w:r>
      <w:r w:rsidRPr="00584309">
        <w:rPr>
          <w:rFonts w:ascii="Times New Roman" w:eastAsia="Times New Roman" w:hAnsi="Times New Roman" w:cs="Times New Roman"/>
          <w:sz w:val="24"/>
          <w:szCs w:val="24"/>
          <w:lang w:eastAsia="hu-HU"/>
        </w:rPr>
        <w:t>a</w:t>
      </w:r>
      <w:r w:rsidRPr="00584309">
        <w:rPr>
          <w:rFonts w:ascii="Times New Roman" w:eastAsia="Times New Roman" w:hAnsi="Times New Roman" w:cs="Times New Roman"/>
          <w:sz w:val="24"/>
          <w:szCs w:val="24"/>
          <w:lang w:eastAsia="hu-HU"/>
        </w:rPr>
        <w:t>gasabb szintű gondolkodási folyamatoknak is sajátos eszköze. A vizu</w:t>
      </w:r>
      <w:r w:rsidRPr="00584309">
        <w:rPr>
          <w:rFonts w:ascii="Times New Roman" w:eastAsia="Times New Roman" w:hAnsi="Times New Roman" w:cs="Times New Roman"/>
          <w:sz w:val="24"/>
          <w:szCs w:val="24"/>
          <w:lang w:eastAsia="hu-HU"/>
        </w:rPr>
        <w:t>á</w:t>
      </w:r>
      <w:r w:rsidRPr="00584309">
        <w:rPr>
          <w:rFonts w:ascii="Times New Roman" w:eastAsia="Times New Roman" w:hAnsi="Times New Roman" w:cs="Times New Roman"/>
          <w:sz w:val="24"/>
          <w:szCs w:val="24"/>
          <w:lang w:eastAsia="hu-HU"/>
        </w:rPr>
        <w:t>lis kultúra tanulása során mind a szabad alkotásban, mind az egyszerű tervezési felad</w:t>
      </w:r>
      <w:r w:rsidRPr="00584309">
        <w:rPr>
          <w:rFonts w:ascii="Times New Roman" w:eastAsia="Times New Roman" w:hAnsi="Times New Roman" w:cs="Times New Roman"/>
          <w:sz w:val="24"/>
          <w:szCs w:val="24"/>
          <w:lang w:eastAsia="hu-HU"/>
        </w:rPr>
        <w:t>a</w:t>
      </w:r>
      <w:r w:rsidRPr="00584309">
        <w:rPr>
          <w:rFonts w:ascii="Times New Roman" w:eastAsia="Times New Roman" w:hAnsi="Times New Roman" w:cs="Times New Roman"/>
          <w:sz w:val="24"/>
          <w:szCs w:val="24"/>
          <w:lang w:eastAsia="hu-HU"/>
        </w:rPr>
        <w:t>tokban a problémamegoldó gondolkodást gyakorolhatja a tanuló, amikor végi</w:t>
      </w:r>
      <w:r w:rsidRPr="00584309">
        <w:rPr>
          <w:rFonts w:ascii="Times New Roman" w:eastAsia="Times New Roman" w:hAnsi="Times New Roman" w:cs="Times New Roman"/>
          <w:sz w:val="24"/>
          <w:szCs w:val="24"/>
          <w:lang w:eastAsia="hu-HU"/>
        </w:rPr>
        <w:t>g</w:t>
      </w:r>
      <w:r w:rsidRPr="00584309">
        <w:rPr>
          <w:rFonts w:ascii="Times New Roman" w:eastAsia="Times New Roman" w:hAnsi="Times New Roman" w:cs="Times New Roman"/>
          <w:sz w:val="24"/>
          <w:szCs w:val="24"/>
          <w:lang w:eastAsia="hu-HU"/>
        </w:rPr>
        <w:t xml:space="preserve">járja az információgyűjtés, </w:t>
      </w:r>
      <w:proofErr w:type="spellStart"/>
      <w:r w:rsidRPr="00584309">
        <w:rPr>
          <w:rFonts w:ascii="Times New Roman" w:eastAsia="Times New Roman" w:hAnsi="Times New Roman" w:cs="Times New Roman"/>
          <w:sz w:val="24"/>
          <w:szCs w:val="24"/>
          <w:lang w:eastAsia="hu-HU"/>
        </w:rPr>
        <w:t>-elemzés</w:t>
      </w:r>
      <w:proofErr w:type="spellEnd"/>
      <w:r w:rsidRPr="00584309">
        <w:rPr>
          <w:rFonts w:ascii="Times New Roman" w:eastAsia="Times New Roman" w:hAnsi="Times New Roman" w:cs="Times New Roman"/>
          <w:sz w:val="24"/>
          <w:szCs w:val="24"/>
          <w:lang w:eastAsia="hu-HU"/>
        </w:rPr>
        <w:t>, -értelmezés, az ötletelés, a tesztelés és az újraértelmezés szakaszait. Minden problémamego</w:t>
      </w:r>
      <w:r w:rsidRPr="00584309">
        <w:rPr>
          <w:rFonts w:ascii="Times New Roman" w:eastAsia="Times New Roman" w:hAnsi="Times New Roman" w:cs="Times New Roman"/>
          <w:sz w:val="24"/>
          <w:szCs w:val="24"/>
          <w:lang w:eastAsia="hu-HU"/>
        </w:rPr>
        <w:t>l</w:t>
      </w:r>
      <w:r w:rsidRPr="00584309">
        <w:rPr>
          <w:rFonts w:ascii="Times New Roman" w:eastAsia="Times New Roman" w:hAnsi="Times New Roman" w:cs="Times New Roman"/>
          <w:sz w:val="24"/>
          <w:szCs w:val="24"/>
          <w:lang w:eastAsia="hu-HU"/>
        </w:rPr>
        <w:t>dás esetében nagy jelentősége van a szabad assz</w:t>
      </w:r>
      <w:r w:rsidRPr="00584309">
        <w:rPr>
          <w:rFonts w:ascii="Times New Roman" w:eastAsia="Times New Roman" w:hAnsi="Times New Roman" w:cs="Times New Roman"/>
          <w:sz w:val="24"/>
          <w:szCs w:val="24"/>
          <w:lang w:eastAsia="hu-HU"/>
        </w:rPr>
        <w:t>o</w:t>
      </w:r>
      <w:r w:rsidRPr="00584309">
        <w:rPr>
          <w:rFonts w:ascii="Times New Roman" w:eastAsia="Times New Roman" w:hAnsi="Times New Roman" w:cs="Times New Roman"/>
          <w:sz w:val="24"/>
          <w:szCs w:val="24"/>
          <w:lang w:eastAsia="hu-HU"/>
        </w:rPr>
        <w:t>ciáción alapuló, divergens gondolkodási szakaszoknak, amelyet a vizuális kultúra ta</w:t>
      </w:r>
      <w:r w:rsidRPr="00584309">
        <w:rPr>
          <w:rFonts w:ascii="Times New Roman" w:eastAsia="Times New Roman" w:hAnsi="Times New Roman" w:cs="Times New Roman"/>
          <w:sz w:val="24"/>
          <w:szCs w:val="24"/>
          <w:lang w:eastAsia="hu-HU"/>
        </w:rPr>
        <w:t>n</w:t>
      </w:r>
      <w:r w:rsidRPr="00584309">
        <w:rPr>
          <w:rFonts w:ascii="Times New Roman" w:eastAsia="Times New Roman" w:hAnsi="Times New Roman" w:cs="Times New Roman"/>
          <w:sz w:val="24"/>
          <w:szCs w:val="24"/>
          <w:lang w:eastAsia="hu-HU"/>
        </w:rPr>
        <w:t>tárgy tanulása a nyitottság, az egyéni ötletek és a sajátos kifejezési megoldások bemutatásával és elfogadásával jelentős mértékben képes fe</w:t>
      </w:r>
      <w:r w:rsidRPr="00584309">
        <w:rPr>
          <w:rFonts w:ascii="Times New Roman" w:eastAsia="Times New Roman" w:hAnsi="Times New Roman" w:cs="Times New Roman"/>
          <w:sz w:val="24"/>
          <w:szCs w:val="24"/>
          <w:lang w:eastAsia="hu-HU"/>
        </w:rPr>
        <w:t>j</w:t>
      </w:r>
      <w:r w:rsidRPr="00584309">
        <w:rPr>
          <w:rFonts w:ascii="Times New Roman" w:eastAsia="Times New Roman" w:hAnsi="Times New Roman" w:cs="Times New Roman"/>
          <w:sz w:val="24"/>
          <w:szCs w:val="24"/>
          <w:lang w:eastAsia="hu-HU"/>
        </w:rPr>
        <w:t>leszteni.</w:t>
      </w:r>
    </w:p>
    <w:p w:rsidR="00D62F27" w:rsidRPr="00584309" w:rsidRDefault="00D62F27" w:rsidP="00BD7467">
      <w:pPr>
        <w:shd w:val="clear" w:color="auto" w:fill="FFFFFF"/>
        <w:spacing w:before="100" w:beforeAutospacing="1" w:after="120" w:afterAutospacing="1"/>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b/>
          <w:sz w:val="24"/>
          <w:szCs w:val="24"/>
          <w:lang w:eastAsia="hu-HU"/>
        </w:rPr>
        <w:t>A személyes és társas kompetenciák</w:t>
      </w:r>
      <w:r w:rsidRPr="00584309">
        <w:rPr>
          <w:rFonts w:ascii="Times New Roman" w:eastAsia="Times New Roman" w:hAnsi="Times New Roman" w:cs="Times New Roman"/>
          <w:sz w:val="24"/>
          <w:szCs w:val="24"/>
          <w:lang w:eastAsia="hu-HU"/>
        </w:rPr>
        <w:t>: A művészettel nevelés elvének megfelelően a vizuális kultúra tantárgy kiemelt feladata a személyiség fejlesztése, különös tekintettel a személyes és társas kompetenciákra. A tantárgy egyik jellemzője a gazdag önkifej</w:t>
      </w:r>
      <w:r w:rsidRPr="00584309">
        <w:rPr>
          <w:rFonts w:ascii="Times New Roman" w:eastAsia="Times New Roman" w:hAnsi="Times New Roman" w:cs="Times New Roman"/>
          <w:sz w:val="24"/>
          <w:szCs w:val="24"/>
          <w:lang w:eastAsia="hu-HU"/>
        </w:rPr>
        <w:t>e</w:t>
      </w:r>
      <w:r w:rsidRPr="00584309">
        <w:rPr>
          <w:rFonts w:ascii="Times New Roman" w:eastAsia="Times New Roman" w:hAnsi="Times New Roman" w:cs="Times New Roman"/>
          <w:sz w:val="24"/>
          <w:szCs w:val="24"/>
          <w:lang w:eastAsia="hu-HU"/>
        </w:rPr>
        <w:t>zési formák támogatása, ami segíti az önismeretet és a reális önértékelés kialakítását, miközben a változatos tevéken</w:t>
      </w:r>
      <w:r w:rsidRPr="00584309">
        <w:rPr>
          <w:rFonts w:ascii="Times New Roman" w:eastAsia="Times New Roman" w:hAnsi="Times New Roman" w:cs="Times New Roman"/>
          <w:sz w:val="24"/>
          <w:szCs w:val="24"/>
          <w:lang w:eastAsia="hu-HU"/>
        </w:rPr>
        <w:t>y</w:t>
      </w:r>
      <w:r w:rsidRPr="00584309">
        <w:rPr>
          <w:rFonts w:ascii="Times New Roman" w:eastAsia="Times New Roman" w:hAnsi="Times New Roman" w:cs="Times New Roman"/>
          <w:sz w:val="24"/>
          <w:szCs w:val="24"/>
          <w:lang w:eastAsia="hu-HU"/>
        </w:rPr>
        <w:t>ségi formák nagyobb esélyt adnak a sikerélmény elérésére. Az érzelmek kifejezéséhez, feli</w:t>
      </w:r>
      <w:r w:rsidRPr="00584309">
        <w:rPr>
          <w:rFonts w:ascii="Times New Roman" w:eastAsia="Times New Roman" w:hAnsi="Times New Roman" w:cs="Times New Roman"/>
          <w:sz w:val="24"/>
          <w:szCs w:val="24"/>
          <w:lang w:eastAsia="hu-HU"/>
        </w:rPr>
        <w:t>s</w:t>
      </w:r>
      <w:r w:rsidRPr="00584309">
        <w:rPr>
          <w:rFonts w:ascii="Times New Roman" w:eastAsia="Times New Roman" w:hAnsi="Times New Roman" w:cs="Times New Roman"/>
          <w:sz w:val="24"/>
          <w:szCs w:val="24"/>
          <w:lang w:eastAsia="hu-HU"/>
        </w:rPr>
        <w:t>meréséhez és szabályozásához kapcsolódó készségek gyakorlása ugyanakkor szerepet játszik a társas viselkedésben is. A vizuális kultúra tantárgy – és ezen belül a kreatív problémame</w:t>
      </w:r>
      <w:r w:rsidRPr="00584309">
        <w:rPr>
          <w:rFonts w:ascii="Times New Roman" w:eastAsia="Times New Roman" w:hAnsi="Times New Roman" w:cs="Times New Roman"/>
          <w:sz w:val="24"/>
          <w:szCs w:val="24"/>
          <w:lang w:eastAsia="hu-HU"/>
        </w:rPr>
        <w:t>g</w:t>
      </w:r>
      <w:r w:rsidRPr="00584309">
        <w:rPr>
          <w:rFonts w:ascii="Times New Roman" w:eastAsia="Times New Roman" w:hAnsi="Times New Roman" w:cs="Times New Roman"/>
          <w:sz w:val="24"/>
          <w:szCs w:val="24"/>
          <w:lang w:eastAsia="hu-HU"/>
        </w:rPr>
        <w:t>oldás fejlesztésének – lehetős</w:t>
      </w:r>
      <w:r w:rsidRPr="00584309">
        <w:rPr>
          <w:rFonts w:ascii="Times New Roman" w:eastAsia="Times New Roman" w:hAnsi="Times New Roman" w:cs="Times New Roman"/>
          <w:sz w:val="24"/>
          <w:szCs w:val="24"/>
          <w:lang w:eastAsia="hu-HU"/>
        </w:rPr>
        <w:t>é</w:t>
      </w:r>
      <w:r w:rsidRPr="00584309">
        <w:rPr>
          <w:rFonts w:ascii="Times New Roman" w:eastAsia="Times New Roman" w:hAnsi="Times New Roman" w:cs="Times New Roman"/>
          <w:sz w:val="24"/>
          <w:szCs w:val="24"/>
          <w:lang w:eastAsia="hu-HU"/>
        </w:rPr>
        <w:t>ge, hogy csoportos együttműködésben valósuljon meg, azaz a feladatmegoldások sokféle nézőpont és sokféle tudás megjelenítésével, mindenki közreműk</w:t>
      </w:r>
      <w:r w:rsidRPr="00584309">
        <w:rPr>
          <w:rFonts w:ascii="Times New Roman" w:eastAsia="Times New Roman" w:hAnsi="Times New Roman" w:cs="Times New Roman"/>
          <w:sz w:val="24"/>
          <w:szCs w:val="24"/>
          <w:lang w:eastAsia="hu-HU"/>
        </w:rPr>
        <w:t>ö</w:t>
      </w:r>
      <w:r w:rsidRPr="00584309">
        <w:rPr>
          <w:rFonts w:ascii="Times New Roman" w:eastAsia="Times New Roman" w:hAnsi="Times New Roman" w:cs="Times New Roman"/>
          <w:sz w:val="24"/>
          <w:szCs w:val="24"/>
          <w:lang w:eastAsia="hu-HU"/>
        </w:rPr>
        <w:t>désével és me</w:t>
      </w:r>
      <w:r w:rsidRPr="00584309">
        <w:rPr>
          <w:rFonts w:ascii="Times New Roman" w:eastAsia="Times New Roman" w:hAnsi="Times New Roman" w:cs="Times New Roman"/>
          <w:sz w:val="24"/>
          <w:szCs w:val="24"/>
          <w:lang w:eastAsia="hu-HU"/>
        </w:rPr>
        <w:t>g</w:t>
      </w:r>
      <w:r w:rsidRPr="00584309">
        <w:rPr>
          <w:rFonts w:ascii="Times New Roman" w:eastAsia="Times New Roman" w:hAnsi="Times New Roman" w:cs="Times New Roman"/>
          <w:sz w:val="24"/>
          <w:szCs w:val="24"/>
          <w:lang w:eastAsia="hu-HU"/>
        </w:rPr>
        <w:t xml:space="preserve">elégedésével jöjjön létre. A csoportos együttműködésen alapuló alkotó vagy befogadó feladatmegoldásokban lehetőség van a különböző szerepek megtapasztalására, a </w:t>
      </w:r>
      <w:r w:rsidRPr="00584309">
        <w:rPr>
          <w:rFonts w:ascii="Times New Roman" w:eastAsia="Times New Roman" w:hAnsi="Times New Roman" w:cs="Times New Roman"/>
          <w:sz w:val="24"/>
          <w:szCs w:val="24"/>
          <w:lang w:eastAsia="hu-HU"/>
        </w:rPr>
        <w:lastRenderedPageBreak/>
        <w:t>közös döntések megvitatására és a konfliktushelyzetek megoldására, végül a legjobb mego</w:t>
      </w:r>
      <w:r w:rsidRPr="00584309">
        <w:rPr>
          <w:rFonts w:ascii="Times New Roman" w:eastAsia="Times New Roman" w:hAnsi="Times New Roman" w:cs="Times New Roman"/>
          <w:sz w:val="24"/>
          <w:szCs w:val="24"/>
          <w:lang w:eastAsia="hu-HU"/>
        </w:rPr>
        <w:t>l</w:t>
      </w:r>
      <w:r w:rsidRPr="00584309">
        <w:rPr>
          <w:rFonts w:ascii="Times New Roman" w:eastAsia="Times New Roman" w:hAnsi="Times New Roman" w:cs="Times New Roman"/>
          <w:sz w:val="24"/>
          <w:szCs w:val="24"/>
          <w:lang w:eastAsia="hu-HU"/>
        </w:rPr>
        <w:t>dás érdekében a produktív tevékenység gyakorlására.</w:t>
      </w:r>
    </w:p>
    <w:p w:rsidR="00D62F27" w:rsidRPr="00584309" w:rsidRDefault="00D62F27" w:rsidP="00BD7467">
      <w:pPr>
        <w:shd w:val="clear" w:color="auto" w:fill="FFFFFF"/>
        <w:spacing w:before="100" w:beforeAutospacing="1" w:after="100" w:afterAutospacing="1"/>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b/>
          <w:sz w:val="24"/>
          <w:szCs w:val="24"/>
          <w:lang w:eastAsia="hu-HU"/>
        </w:rPr>
        <w:t>A kreativitás, a kreatív alkotás, önkifejezés és kulturális tudatosság kompetenc</w:t>
      </w:r>
      <w:r w:rsidRPr="00584309">
        <w:rPr>
          <w:rFonts w:ascii="Times New Roman" w:eastAsia="Times New Roman" w:hAnsi="Times New Roman" w:cs="Times New Roman"/>
          <w:b/>
          <w:sz w:val="24"/>
          <w:szCs w:val="24"/>
          <w:lang w:eastAsia="hu-HU"/>
        </w:rPr>
        <w:t>i</w:t>
      </w:r>
      <w:r w:rsidRPr="00584309">
        <w:rPr>
          <w:rFonts w:ascii="Times New Roman" w:eastAsia="Times New Roman" w:hAnsi="Times New Roman" w:cs="Times New Roman"/>
          <w:b/>
          <w:sz w:val="24"/>
          <w:szCs w:val="24"/>
          <w:lang w:eastAsia="hu-HU"/>
        </w:rPr>
        <w:t>ái</w:t>
      </w:r>
      <w:r w:rsidRPr="00584309">
        <w:rPr>
          <w:rFonts w:ascii="Times New Roman" w:eastAsia="Times New Roman" w:hAnsi="Times New Roman" w:cs="Times New Roman"/>
          <w:sz w:val="24"/>
          <w:szCs w:val="24"/>
          <w:lang w:eastAsia="hu-HU"/>
        </w:rPr>
        <w:t>: A vizuális kultúra tantárgy, a Művészetek műveltségi terület részeként, hagyom</w:t>
      </w:r>
      <w:r w:rsidRPr="00584309">
        <w:rPr>
          <w:rFonts w:ascii="Times New Roman" w:eastAsia="Times New Roman" w:hAnsi="Times New Roman" w:cs="Times New Roman"/>
          <w:sz w:val="24"/>
          <w:szCs w:val="24"/>
          <w:lang w:eastAsia="hu-HU"/>
        </w:rPr>
        <w:t>á</w:t>
      </w:r>
      <w:r w:rsidRPr="00584309">
        <w:rPr>
          <w:rFonts w:ascii="Times New Roman" w:eastAsia="Times New Roman" w:hAnsi="Times New Roman" w:cs="Times New Roman"/>
          <w:sz w:val="24"/>
          <w:szCs w:val="24"/>
          <w:lang w:eastAsia="hu-HU"/>
        </w:rPr>
        <w:t>nyosan magába foglalja a műalkotások elemző vizsgálatát, így alapvető feladata a művészet kultúraközvet</w:t>
      </w:r>
      <w:r w:rsidRPr="00584309">
        <w:rPr>
          <w:rFonts w:ascii="Times New Roman" w:eastAsia="Times New Roman" w:hAnsi="Times New Roman" w:cs="Times New Roman"/>
          <w:sz w:val="24"/>
          <w:szCs w:val="24"/>
          <w:lang w:eastAsia="hu-HU"/>
        </w:rPr>
        <w:t>í</w:t>
      </w:r>
      <w:r w:rsidRPr="00584309">
        <w:rPr>
          <w:rFonts w:ascii="Times New Roman" w:eastAsia="Times New Roman" w:hAnsi="Times New Roman" w:cs="Times New Roman"/>
          <w:sz w:val="24"/>
          <w:szCs w:val="24"/>
          <w:lang w:eastAsia="hu-HU"/>
        </w:rPr>
        <w:t>tésben elfoglalt helyének hangsúlyozása. Cél, hogy kontextusba helyezze a művészettörténeti változásokat, különös tekintettel kulturális örökségünk jelentőségére, ugyanakkor a tantárgy feladata a kortárs kulturális jelenségek értelm</w:t>
      </w:r>
      <w:r w:rsidRPr="00584309">
        <w:rPr>
          <w:rFonts w:ascii="Times New Roman" w:eastAsia="Times New Roman" w:hAnsi="Times New Roman" w:cs="Times New Roman"/>
          <w:sz w:val="24"/>
          <w:szCs w:val="24"/>
          <w:lang w:eastAsia="hu-HU"/>
        </w:rPr>
        <w:t>e</w:t>
      </w:r>
      <w:r w:rsidRPr="00584309">
        <w:rPr>
          <w:rFonts w:ascii="Times New Roman" w:eastAsia="Times New Roman" w:hAnsi="Times New Roman" w:cs="Times New Roman"/>
          <w:sz w:val="24"/>
          <w:szCs w:val="24"/>
          <w:lang w:eastAsia="hu-HU"/>
        </w:rPr>
        <w:t>zése is. A tantárgy fontos célja, hogy a tanulók az iskolában megismerjék a magyarság által létrehozott legfontosabb képzőművészeti és ép</w:t>
      </w:r>
      <w:r w:rsidRPr="00584309">
        <w:rPr>
          <w:rFonts w:ascii="Times New Roman" w:eastAsia="Times New Roman" w:hAnsi="Times New Roman" w:cs="Times New Roman"/>
          <w:sz w:val="24"/>
          <w:szCs w:val="24"/>
          <w:lang w:eastAsia="hu-HU"/>
        </w:rPr>
        <w:t>í</w:t>
      </w:r>
      <w:r w:rsidRPr="00584309">
        <w:rPr>
          <w:rFonts w:ascii="Times New Roman" w:eastAsia="Times New Roman" w:hAnsi="Times New Roman" w:cs="Times New Roman"/>
          <w:sz w:val="24"/>
          <w:szCs w:val="24"/>
          <w:lang w:eastAsia="hu-HU"/>
        </w:rPr>
        <w:t>tészeti alkotásokat, nemzetünk hagyományos tárgykultúráját és díszítőművészetét, ezáltal büszkék legyenek a magyar kultúrára, és kötődjenek szülőföldünk értékeihez. A befogadó tevékenység aktív alkotótevékenységgel támogatva a kreativitásfejlesztés egyedülálló lehet</w:t>
      </w:r>
      <w:r w:rsidRPr="00584309">
        <w:rPr>
          <w:rFonts w:ascii="Times New Roman" w:eastAsia="Times New Roman" w:hAnsi="Times New Roman" w:cs="Times New Roman"/>
          <w:sz w:val="24"/>
          <w:szCs w:val="24"/>
          <w:lang w:eastAsia="hu-HU"/>
        </w:rPr>
        <w:t>ő</w:t>
      </w:r>
      <w:r w:rsidRPr="00584309">
        <w:rPr>
          <w:rFonts w:ascii="Times New Roman" w:eastAsia="Times New Roman" w:hAnsi="Times New Roman" w:cs="Times New Roman"/>
          <w:sz w:val="24"/>
          <w:szCs w:val="24"/>
          <w:lang w:eastAsia="hu-HU"/>
        </w:rPr>
        <w:t>ségeként műk</w:t>
      </w:r>
      <w:r w:rsidRPr="00584309">
        <w:rPr>
          <w:rFonts w:ascii="Times New Roman" w:eastAsia="Times New Roman" w:hAnsi="Times New Roman" w:cs="Times New Roman"/>
          <w:sz w:val="24"/>
          <w:szCs w:val="24"/>
          <w:lang w:eastAsia="hu-HU"/>
        </w:rPr>
        <w:t>ö</w:t>
      </w:r>
      <w:r w:rsidRPr="00584309">
        <w:rPr>
          <w:rFonts w:ascii="Times New Roman" w:eastAsia="Times New Roman" w:hAnsi="Times New Roman" w:cs="Times New Roman"/>
          <w:sz w:val="24"/>
          <w:szCs w:val="24"/>
          <w:lang w:eastAsia="hu-HU"/>
        </w:rPr>
        <w:t>dik. A kreatív gazdaság a világ leggyorsabban fejlődő ága, hisz a mindennapos kihív</w:t>
      </w:r>
      <w:r w:rsidRPr="00584309">
        <w:rPr>
          <w:rFonts w:ascii="Times New Roman" w:eastAsia="Times New Roman" w:hAnsi="Times New Roman" w:cs="Times New Roman"/>
          <w:sz w:val="24"/>
          <w:szCs w:val="24"/>
          <w:lang w:eastAsia="hu-HU"/>
        </w:rPr>
        <w:t>á</w:t>
      </w:r>
      <w:r w:rsidRPr="00584309">
        <w:rPr>
          <w:rFonts w:ascii="Times New Roman" w:eastAsia="Times New Roman" w:hAnsi="Times New Roman" w:cs="Times New Roman"/>
          <w:sz w:val="24"/>
          <w:szCs w:val="24"/>
          <w:lang w:eastAsia="hu-HU"/>
        </w:rPr>
        <w:t>sokkal szemben mindig új megoldásokra van szükség. A vizuális kultúra tantárgy az alkotó feladataiban olyan megoldásra váró problémákat tud meghatározni, amelyek kreatív megoldásokra várnak, a megoldások pedig produktum formájában is bemut</w:t>
      </w:r>
      <w:r w:rsidRPr="00584309">
        <w:rPr>
          <w:rFonts w:ascii="Times New Roman" w:eastAsia="Times New Roman" w:hAnsi="Times New Roman" w:cs="Times New Roman"/>
          <w:sz w:val="24"/>
          <w:szCs w:val="24"/>
          <w:lang w:eastAsia="hu-HU"/>
        </w:rPr>
        <w:t>a</w:t>
      </w:r>
      <w:r w:rsidRPr="00584309">
        <w:rPr>
          <w:rFonts w:ascii="Times New Roman" w:eastAsia="Times New Roman" w:hAnsi="Times New Roman" w:cs="Times New Roman"/>
          <w:sz w:val="24"/>
          <w:szCs w:val="24"/>
          <w:lang w:eastAsia="hu-HU"/>
        </w:rPr>
        <w:t>tásra kerülnek.</w:t>
      </w:r>
    </w:p>
    <w:p w:rsidR="00D62F27" w:rsidRPr="00584309" w:rsidRDefault="00D62F27" w:rsidP="00BD7467">
      <w:pPr>
        <w:shd w:val="clear" w:color="auto" w:fill="FFFFFF"/>
        <w:spacing w:after="120"/>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b/>
          <w:sz w:val="24"/>
          <w:szCs w:val="24"/>
          <w:lang w:eastAsia="hu-HU"/>
        </w:rPr>
        <w:t>Munkavállalói, innovációs és vállalkozói kompetenciák</w:t>
      </w:r>
      <w:r w:rsidRPr="00584309">
        <w:rPr>
          <w:rFonts w:ascii="Times New Roman" w:eastAsia="Times New Roman" w:hAnsi="Times New Roman" w:cs="Times New Roman"/>
          <w:sz w:val="24"/>
          <w:szCs w:val="24"/>
          <w:lang w:eastAsia="hu-HU"/>
        </w:rPr>
        <w:t>: A vizuális kultúra tantárgy legi</w:t>
      </w:r>
      <w:r w:rsidRPr="00584309">
        <w:rPr>
          <w:rFonts w:ascii="Times New Roman" w:eastAsia="Times New Roman" w:hAnsi="Times New Roman" w:cs="Times New Roman"/>
          <w:sz w:val="24"/>
          <w:szCs w:val="24"/>
          <w:lang w:eastAsia="hu-HU"/>
        </w:rPr>
        <w:t>n</w:t>
      </w:r>
      <w:r w:rsidRPr="00584309">
        <w:rPr>
          <w:rFonts w:ascii="Times New Roman" w:eastAsia="Times New Roman" w:hAnsi="Times New Roman" w:cs="Times New Roman"/>
          <w:sz w:val="24"/>
          <w:szCs w:val="24"/>
          <w:lang w:eastAsia="hu-HU"/>
        </w:rPr>
        <w:t>kább a személyiségfejlesztésben betöltött feladata miatt képes a munkavállalói és vállalkozói kompetenciák fejlesztésére. A kreatív feladatmegoldás megköveteli az adott helyzet rugalmas kezelését, az innovatív ötletek, új megoldások megtalálását, a megoldás érdekében a helyz</w:t>
      </w:r>
      <w:r w:rsidRPr="00584309">
        <w:rPr>
          <w:rFonts w:ascii="Times New Roman" w:eastAsia="Times New Roman" w:hAnsi="Times New Roman" w:cs="Times New Roman"/>
          <w:sz w:val="24"/>
          <w:szCs w:val="24"/>
          <w:lang w:eastAsia="hu-HU"/>
        </w:rPr>
        <w:t>e</w:t>
      </w:r>
      <w:r w:rsidRPr="00584309">
        <w:rPr>
          <w:rFonts w:ascii="Times New Roman" w:eastAsia="Times New Roman" w:hAnsi="Times New Roman" w:cs="Times New Roman"/>
          <w:sz w:val="24"/>
          <w:szCs w:val="24"/>
          <w:lang w:eastAsia="hu-HU"/>
        </w:rPr>
        <w:t>tek értékelését, majd a hatékony döntés céljából a kitartó mérlegelést és döntést. A csoportos feladatmegoldások (például projektfeladatok) es</w:t>
      </w:r>
      <w:r w:rsidRPr="00584309">
        <w:rPr>
          <w:rFonts w:ascii="Times New Roman" w:eastAsia="Times New Roman" w:hAnsi="Times New Roman" w:cs="Times New Roman"/>
          <w:sz w:val="24"/>
          <w:szCs w:val="24"/>
          <w:lang w:eastAsia="hu-HU"/>
        </w:rPr>
        <w:t>e</w:t>
      </w:r>
      <w:r w:rsidRPr="00584309">
        <w:rPr>
          <w:rFonts w:ascii="Times New Roman" w:eastAsia="Times New Roman" w:hAnsi="Times New Roman" w:cs="Times New Roman"/>
          <w:sz w:val="24"/>
          <w:szCs w:val="24"/>
          <w:lang w:eastAsia="hu-HU"/>
        </w:rPr>
        <w:t>tében a tanuló kipróbálhat ugyanakkor olyan együttműködéseket is, amelyekre a mu</w:t>
      </w:r>
      <w:r w:rsidRPr="00584309">
        <w:rPr>
          <w:rFonts w:ascii="Times New Roman" w:eastAsia="Times New Roman" w:hAnsi="Times New Roman" w:cs="Times New Roman"/>
          <w:sz w:val="24"/>
          <w:szCs w:val="24"/>
          <w:lang w:eastAsia="hu-HU"/>
        </w:rPr>
        <w:t>n</w:t>
      </w:r>
      <w:r w:rsidRPr="00584309">
        <w:rPr>
          <w:rFonts w:ascii="Times New Roman" w:eastAsia="Times New Roman" w:hAnsi="Times New Roman" w:cs="Times New Roman"/>
          <w:sz w:val="24"/>
          <w:szCs w:val="24"/>
          <w:lang w:eastAsia="hu-HU"/>
        </w:rPr>
        <w:t>ka világában is szüksége lehet.</w:t>
      </w:r>
    </w:p>
    <w:p w:rsidR="00D62F27" w:rsidRPr="00584309" w:rsidRDefault="00D62F27" w:rsidP="00BD7467">
      <w:pPr>
        <w:shd w:val="clear" w:color="auto" w:fill="FFFFFF"/>
        <w:spacing w:after="120"/>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A köznevelésben a vizuális kultúra tantárgy a művészettel nevelés eszköze, s mint ilyen, ált</w:t>
      </w:r>
      <w:r w:rsidRPr="00584309">
        <w:rPr>
          <w:rFonts w:ascii="Times New Roman" w:eastAsia="Times New Roman" w:hAnsi="Times New Roman" w:cs="Times New Roman"/>
          <w:sz w:val="24"/>
          <w:szCs w:val="24"/>
          <w:lang w:eastAsia="hu-HU"/>
        </w:rPr>
        <w:t>a</w:t>
      </w:r>
      <w:r w:rsidRPr="00584309">
        <w:rPr>
          <w:rFonts w:ascii="Times New Roman" w:eastAsia="Times New Roman" w:hAnsi="Times New Roman" w:cs="Times New Roman"/>
          <w:sz w:val="24"/>
          <w:szCs w:val="24"/>
          <w:lang w:eastAsia="hu-HU"/>
        </w:rPr>
        <w:t>lánosan alapozó, vizuális szemlélet kialakítását és fejlesztését tartja elsőre</w:t>
      </w:r>
      <w:r w:rsidRPr="00584309">
        <w:rPr>
          <w:rFonts w:ascii="Times New Roman" w:eastAsia="Times New Roman" w:hAnsi="Times New Roman" w:cs="Times New Roman"/>
          <w:sz w:val="24"/>
          <w:szCs w:val="24"/>
          <w:lang w:eastAsia="hu-HU"/>
        </w:rPr>
        <w:t>n</w:t>
      </w:r>
      <w:r w:rsidRPr="00584309">
        <w:rPr>
          <w:rFonts w:ascii="Times New Roman" w:eastAsia="Times New Roman" w:hAnsi="Times New Roman" w:cs="Times New Roman"/>
          <w:sz w:val="24"/>
          <w:szCs w:val="24"/>
          <w:lang w:eastAsia="hu-HU"/>
        </w:rPr>
        <w:t xml:space="preserve">dű feladatának. </w:t>
      </w:r>
    </w:p>
    <w:p w:rsidR="00F4387C" w:rsidRDefault="00D62F27" w:rsidP="00F4387C">
      <w:pPr>
        <w:shd w:val="clear" w:color="auto" w:fill="FFFFFF"/>
        <w:spacing w:after="120"/>
        <w:jc w:val="both"/>
        <w:rPr>
          <w:rFonts w:ascii="Times New Roman" w:eastAsia="Times New Roman" w:hAnsi="Times New Roman" w:cs="Times New Roman"/>
          <w:sz w:val="24"/>
          <w:szCs w:val="24"/>
          <w:lang w:eastAsia="hu-HU"/>
        </w:rPr>
      </w:pPr>
      <w:r w:rsidRPr="00584309">
        <w:rPr>
          <w:rFonts w:ascii="Times New Roman" w:eastAsia="Times New Roman" w:hAnsi="Times New Roman" w:cs="Times New Roman"/>
          <w:sz w:val="24"/>
          <w:szCs w:val="24"/>
          <w:lang w:eastAsia="hu-HU"/>
        </w:rPr>
        <w:t>A kerettanterv segíti e célok megvalósítását, adott iskolaszakaszokra és ciklusokra k</w:t>
      </w:r>
      <w:r w:rsidRPr="00584309">
        <w:rPr>
          <w:rFonts w:ascii="Times New Roman" w:eastAsia="Times New Roman" w:hAnsi="Times New Roman" w:cs="Times New Roman"/>
          <w:sz w:val="24"/>
          <w:szCs w:val="24"/>
          <w:lang w:eastAsia="hu-HU"/>
        </w:rPr>
        <w:t>i</w:t>
      </w:r>
      <w:r w:rsidRPr="00584309">
        <w:rPr>
          <w:rFonts w:ascii="Times New Roman" w:eastAsia="Times New Roman" w:hAnsi="Times New Roman" w:cs="Times New Roman"/>
          <w:sz w:val="24"/>
          <w:szCs w:val="24"/>
          <w:lang w:eastAsia="hu-HU"/>
        </w:rPr>
        <w:t>jelölve a legfontosabb fejlesztési feladatokat, a tanterv témaköreire reflektáló tanári szabadság figy</w:t>
      </w:r>
      <w:r w:rsidRPr="00584309">
        <w:rPr>
          <w:rFonts w:ascii="Times New Roman" w:eastAsia="Times New Roman" w:hAnsi="Times New Roman" w:cs="Times New Roman"/>
          <w:sz w:val="24"/>
          <w:szCs w:val="24"/>
          <w:lang w:eastAsia="hu-HU"/>
        </w:rPr>
        <w:t>e</w:t>
      </w:r>
      <w:r w:rsidRPr="00584309">
        <w:rPr>
          <w:rFonts w:ascii="Times New Roman" w:eastAsia="Times New Roman" w:hAnsi="Times New Roman" w:cs="Times New Roman"/>
          <w:sz w:val="24"/>
          <w:szCs w:val="24"/>
          <w:lang w:eastAsia="hu-HU"/>
        </w:rPr>
        <w:t>lembevételével. A kerettanterv fő tematikai egységei, témakörei a – vizuális kultúra részter</w:t>
      </w:r>
      <w:r w:rsidRPr="00584309">
        <w:rPr>
          <w:rFonts w:ascii="Times New Roman" w:eastAsia="Times New Roman" w:hAnsi="Times New Roman" w:cs="Times New Roman"/>
          <w:sz w:val="24"/>
          <w:szCs w:val="24"/>
          <w:lang w:eastAsia="hu-HU"/>
        </w:rPr>
        <w:t>ü</w:t>
      </w:r>
      <w:r w:rsidRPr="00584309">
        <w:rPr>
          <w:rFonts w:ascii="Times New Roman" w:eastAsia="Times New Roman" w:hAnsi="Times New Roman" w:cs="Times New Roman"/>
          <w:sz w:val="24"/>
          <w:szCs w:val="24"/>
          <w:lang w:eastAsia="hu-HU"/>
        </w:rPr>
        <w:t xml:space="preserve">letein alapuló – </w:t>
      </w:r>
      <w:proofErr w:type="spellStart"/>
      <w:r w:rsidRPr="00584309">
        <w:rPr>
          <w:rFonts w:ascii="Times New Roman" w:eastAsia="Times New Roman" w:hAnsi="Times New Roman" w:cs="Times New Roman"/>
          <w:sz w:val="24"/>
          <w:szCs w:val="24"/>
          <w:lang w:eastAsia="hu-HU"/>
        </w:rPr>
        <w:t>Nat-ban</w:t>
      </w:r>
      <w:proofErr w:type="spellEnd"/>
      <w:r w:rsidRPr="00584309">
        <w:rPr>
          <w:rFonts w:ascii="Times New Roman" w:eastAsia="Times New Roman" w:hAnsi="Times New Roman" w:cs="Times New Roman"/>
          <w:sz w:val="24"/>
          <w:szCs w:val="24"/>
          <w:lang w:eastAsia="hu-HU"/>
        </w:rPr>
        <w:t xml:space="preserve"> foglalt fő témakörök további részlet</w:t>
      </w:r>
      <w:r w:rsidRPr="00584309">
        <w:rPr>
          <w:rFonts w:ascii="Times New Roman" w:eastAsia="Times New Roman" w:hAnsi="Times New Roman" w:cs="Times New Roman"/>
          <w:sz w:val="24"/>
          <w:szCs w:val="24"/>
          <w:lang w:eastAsia="hu-HU"/>
        </w:rPr>
        <w:t>e</w:t>
      </w:r>
      <w:r w:rsidRPr="00584309">
        <w:rPr>
          <w:rFonts w:ascii="Times New Roman" w:eastAsia="Times New Roman" w:hAnsi="Times New Roman" w:cs="Times New Roman"/>
          <w:sz w:val="24"/>
          <w:szCs w:val="24"/>
          <w:lang w:eastAsia="hu-HU"/>
        </w:rPr>
        <w:t xml:space="preserve">zéseként alakultak ki. Minden témakör tartalmazza a megvalósításhoz szükséges óraszámajánlást, támaszkodik a </w:t>
      </w:r>
      <w:proofErr w:type="spellStart"/>
      <w:r w:rsidRPr="00584309">
        <w:rPr>
          <w:rFonts w:ascii="Times New Roman" w:eastAsia="Times New Roman" w:hAnsi="Times New Roman" w:cs="Times New Roman"/>
          <w:sz w:val="24"/>
          <w:szCs w:val="24"/>
          <w:lang w:eastAsia="hu-HU"/>
        </w:rPr>
        <w:t>Nat</w:t>
      </w:r>
      <w:proofErr w:type="spellEnd"/>
      <w:r w:rsidRPr="00584309">
        <w:rPr>
          <w:rFonts w:ascii="Times New Roman" w:eastAsia="Times New Roman" w:hAnsi="Times New Roman" w:cs="Times New Roman"/>
          <w:sz w:val="24"/>
          <w:szCs w:val="24"/>
          <w:lang w:eastAsia="hu-HU"/>
        </w:rPr>
        <w:t xml:space="preserve"> me</w:t>
      </w:r>
      <w:r w:rsidRPr="00584309">
        <w:rPr>
          <w:rFonts w:ascii="Times New Roman" w:eastAsia="Times New Roman" w:hAnsi="Times New Roman" w:cs="Times New Roman"/>
          <w:sz w:val="24"/>
          <w:szCs w:val="24"/>
          <w:lang w:eastAsia="hu-HU"/>
        </w:rPr>
        <w:t>g</w:t>
      </w:r>
      <w:r w:rsidRPr="00584309">
        <w:rPr>
          <w:rFonts w:ascii="Times New Roman" w:eastAsia="Times New Roman" w:hAnsi="Times New Roman" w:cs="Times New Roman"/>
          <w:sz w:val="24"/>
          <w:szCs w:val="24"/>
          <w:lang w:eastAsia="hu-HU"/>
        </w:rPr>
        <w:t>adott tanulási eredményekre, és minden témakör fejlesztési feladatok és ismeretek, minimális fogalomkészlet megadásával konkretizá</w:t>
      </w:r>
      <w:r w:rsidRPr="00584309">
        <w:rPr>
          <w:rFonts w:ascii="Times New Roman" w:eastAsia="Times New Roman" w:hAnsi="Times New Roman" w:cs="Times New Roman"/>
          <w:sz w:val="24"/>
          <w:szCs w:val="24"/>
          <w:lang w:eastAsia="hu-HU"/>
        </w:rPr>
        <w:t>l</w:t>
      </w:r>
      <w:r w:rsidRPr="00584309">
        <w:rPr>
          <w:rFonts w:ascii="Times New Roman" w:eastAsia="Times New Roman" w:hAnsi="Times New Roman" w:cs="Times New Roman"/>
          <w:sz w:val="24"/>
          <w:szCs w:val="24"/>
          <w:lang w:eastAsia="hu-HU"/>
        </w:rPr>
        <w:t>ja az adott tanítási egység elvárható követelményeit. A tematikai egységek és meghatározott fejlesztési feladatok és ismeretek nem jelölnek id</w:t>
      </w:r>
      <w:r w:rsidRPr="00584309">
        <w:rPr>
          <w:rFonts w:ascii="Times New Roman" w:eastAsia="Times New Roman" w:hAnsi="Times New Roman" w:cs="Times New Roman"/>
          <w:sz w:val="24"/>
          <w:szCs w:val="24"/>
          <w:lang w:eastAsia="hu-HU"/>
        </w:rPr>
        <w:t>ő</w:t>
      </w:r>
      <w:r w:rsidRPr="00584309">
        <w:rPr>
          <w:rFonts w:ascii="Times New Roman" w:eastAsia="Times New Roman" w:hAnsi="Times New Roman" w:cs="Times New Roman"/>
          <w:sz w:val="24"/>
          <w:szCs w:val="24"/>
          <w:lang w:eastAsia="hu-HU"/>
        </w:rPr>
        <w:t>rendi sort, és nem azonosak egy-egy tanóra tananyagával, feladataival. Az egységek rugalm</w:t>
      </w:r>
      <w:r w:rsidRPr="00584309">
        <w:rPr>
          <w:rFonts w:ascii="Times New Roman" w:eastAsia="Times New Roman" w:hAnsi="Times New Roman" w:cs="Times New Roman"/>
          <w:sz w:val="24"/>
          <w:szCs w:val="24"/>
          <w:lang w:eastAsia="hu-HU"/>
        </w:rPr>
        <w:t>a</w:t>
      </w:r>
      <w:r w:rsidRPr="00584309">
        <w:rPr>
          <w:rFonts w:ascii="Times New Roman" w:eastAsia="Times New Roman" w:hAnsi="Times New Roman" w:cs="Times New Roman"/>
          <w:sz w:val="24"/>
          <w:szCs w:val="24"/>
          <w:lang w:eastAsia="hu-HU"/>
        </w:rPr>
        <w:t>san kezelhetők, a tanulásszervezés felépítésének logikája mentén történő saját igényű alka</w:t>
      </w:r>
      <w:r w:rsidRPr="00584309">
        <w:rPr>
          <w:rFonts w:ascii="Times New Roman" w:eastAsia="Times New Roman" w:hAnsi="Times New Roman" w:cs="Times New Roman"/>
          <w:sz w:val="24"/>
          <w:szCs w:val="24"/>
          <w:lang w:eastAsia="hu-HU"/>
        </w:rPr>
        <w:t>l</w:t>
      </w:r>
      <w:r w:rsidRPr="00584309">
        <w:rPr>
          <w:rFonts w:ascii="Times New Roman" w:eastAsia="Times New Roman" w:hAnsi="Times New Roman" w:cs="Times New Roman"/>
          <w:sz w:val="24"/>
          <w:szCs w:val="24"/>
          <w:lang w:eastAsia="hu-HU"/>
        </w:rPr>
        <w:t>mazás és az adott évfolyamra ajánlott óraszámjavaslatok figyelembevételével. A kerettantervi fejlesztési feladatok értelmezését ugyanakkor példák segítik, amelyek az adott követe</w:t>
      </w:r>
      <w:r w:rsidRPr="00584309">
        <w:rPr>
          <w:rFonts w:ascii="Times New Roman" w:eastAsia="Times New Roman" w:hAnsi="Times New Roman" w:cs="Times New Roman"/>
          <w:sz w:val="24"/>
          <w:szCs w:val="24"/>
          <w:lang w:eastAsia="hu-HU"/>
        </w:rPr>
        <w:t>l</w:t>
      </w:r>
      <w:r w:rsidRPr="00584309">
        <w:rPr>
          <w:rFonts w:ascii="Times New Roman" w:eastAsia="Times New Roman" w:hAnsi="Times New Roman" w:cs="Times New Roman"/>
          <w:sz w:val="24"/>
          <w:szCs w:val="24"/>
          <w:lang w:eastAsia="hu-HU"/>
        </w:rPr>
        <w:t>mény pontosabb értelmezéséhez adnak ötleteket, illetve inspirálják a helyi tanterv vagy tanmenet tervezését. Egy-egy témakörnél megjelenő fogalmak iskolai feldolg</w:t>
      </w:r>
      <w:r w:rsidRPr="00584309">
        <w:rPr>
          <w:rFonts w:ascii="Times New Roman" w:eastAsia="Times New Roman" w:hAnsi="Times New Roman" w:cs="Times New Roman"/>
          <w:sz w:val="24"/>
          <w:szCs w:val="24"/>
          <w:lang w:eastAsia="hu-HU"/>
        </w:rPr>
        <w:t>o</w:t>
      </w:r>
      <w:r w:rsidRPr="00584309">
        <w:rPr>
          <w:rFonts w:ascii="Times New Roman" w:eastAsia="Times New Roman" w:hAnsi="Times New Roman" w:cs="Times New Roman"/>
          <w:sz w:val="24"/>
          <w:szCs w:val="24"/>
          <w:lang w:eastAsia="hu-HU"/>
        </w:rPr>
        <w:t>zása természetesen az adott témakör fejlesztési feladataival összekapcsolva értelmezendő. Minden fejlesztési sz</w:t>
      </w:r>
      <w:r w:rsidRPr="00584309">
        <w:rPr>
          <w:rFonts w:ascii="Times New Roman" w:eastAsia="Times New Roman" w:hAnsi="Times New Roman" w:cs="Times New Roman"/>
          <w:sz w:val="24"/>
          <w:szCs w:val="24"/>
          <w:lang w:eastAsia="hu-HU"/>
        </w:rPr>
        <w:t>a</w:t>
      </w:r>
      <w:r w:rsidRPr="00584309">
        <w:rPr>
          <w:rFonts w:ascii="Times New Roman" w:eastAsia="Times New Roman" w:hAnsi="Times New Roman" w:cs="Times New Roman"/>
          <w:sz w:val="24"/>
          <w:szCs w:val="24"/>
          <w:lang w:eastAsia="hu-HU"/>
        </w:rPr>
        <w:t>kaszban és minden témakör esetében csak a belépő új fogalmak jelennek meg, de a már bev</w:t>
      </w:r>
      <w:r w:rsidRPr="00584309">
        <w:rPr>
          <w:rFonts w:ascii="Times New Roman" w:eastAsia="Times New Roman" w:hAnsi="Times New Roman" w:cs="Times New Roman"/>
          <w:sz w:val="24"/>
          <w:szCs w:val="24"/>
          <w:lang w:eastAsia="hu-HU"/>
        </w:rPr>
        <w:t>e</w:t>
      </w:r>
      <w:r w:rsidRPr="00584309">
        <w:rPr>
          <w:rFonts w:ascii="Times New Roman" w:eastAsia="Times New Roman" w:hAnsi="Times New Roman" w:cs="Times New Roman"/>
          <w:sz w:val="24"/>
          <w:szCs w:val="24"/>
          <w:lang w:eastAsia="hu-HU"/>
        </w:rPr>
        <w:t>zetett fogalmakhoz kapcsolódó tudás elmélyítése és további felhasználása érdekében a foga</w:t>
      </w:r>
      <w:r w:rsidRPr="00584309">
        <w:rPr>
          <w:rFonts w:ascii="Times New Roman" w:eastAsia="Times New Roman" w:hAnsi="Times New Roman" w:cs="Times New Roman"/>
          <w:sz w:val="24"/>
          <w:szCs w:val="24"/>
          <w:lang w:eastAsia="hu-HU"/>
        </w:rPr>
        <w:t>l</w:t>
      </w:r>
      <w:r w:rsidRPr="00584309">
        <w:rPr>
          <w:rFonts w:ascii="Times New Roman" w:eastAsia="Times New Roman" w:hAnsi="Times New Roman" w:cs="Times New Roman"/>
          <w:sz w:val="24"/>
          <w:szCs w:val="24"/>
          <w:lang w:eastAsia="hu-HU"/>
        </w:rPr>
        <w:t>mak magasabb évfolyamokon az aktuális fejlesztési feladatoknak megfelelően, az iskola saját igényeinek, és a tanulók aktuális fejlettségi szintjének megfelelően ismételhetők.</w:t>
      </w:r>
    </w:p>
    <w:p w:rsidR="005962C9" w:rsidRPr="00F4387C" w:rsidRDefault="005962C9" w:rsidP="00F4387C">
      <w:pPr>
        <w:shd w:val="clear" w:color="auto" w:fill="FFFFFF"/>
        <w:spacing w:after="120"/>
        <w:jc w:val="center"/>
        <w:rPr>
          <w:rFonts w:ascii="Times New Roman" w:eastAsia="Times New Roman" w:hAnsi="Times New Roman" w:cs="Times New Roman"/>
          <w:b/>
          <w:sz w:val="24"/>
          <w:szCs w:val="24"/>
          <w:lang w:eastAsia="hu-HU"/>
        </w:rPr>
      </w:pPr>
      <w:r w:rsidRPr="00F4387C">
        <w:rPr>
          <w:rFonts w:ascii="Times New Roman" w:eastAsia="Cambria" w:hAnsi="Times New Roman" w:cs="Times New Roman"/>
          <w:b/>
          <w:sz w:val="24"/>
          <w:szCs w:val="24"/>
        </w:rPr>
        <w:lastRenderedPageBreak/>
        <w:t>5–6. évf</w:t>
      </w:r>
      <w:r w:rsidRPr="00F4387C">
        <w:rPr>
          <w:rFonts w:ascii="Times New Roman" w:eastAsia="Cambria" w:hAnsi="Times New Roman" w:cs="Times New Roman"/>
          <w:b/>
          <w:sz w:val="24"/>
          <w:szCs w:val="24"/>
        </w:rPr>
        <w:t>o</w:t>
      </w:r>
      <w:r w:rsidRPr="00F4387C">
        <w:rPr>
          <w:rFonts w:ascii="Times New Roman" w:eastAsia="Cambria" w:hAnsi="Times New Roman" w:cs="Times New Roman"/>
          <w:b/>
          <w:sz w:val="24"/>
          <w:szCs w:val="24"/>
        </w:rPr>
        <w:t>lyam</w:t>
      </w:r>
    </w:p>
    <w:p w:rsidR="005962C9" w:rsidRPr="0090795B" w:rsidRDefault="005962C9" w:rsidP="005962C9">
      <w:pPr>
        <w:pBdr>
          <w:top w:val="nil"/>
          <w:left w:val="nil"/>
          <w:bottom w:val="nil"/>
          <w:right w:val="nil"/>
          <w:between w:val="nil"/>
        </w:pBdr>
        <w:spacing w:after="120"/>
        <w:jc w:val="both"/>
        <w:rPr>
          <w:rFonts w:ascii="Times New Roman" w:hAnsi="Times New Roman" w:cs="Times New Roman"/>
          <w:sz w:val="24"/>
          <w:szCs w:val="24"/>
        </w:rPr>
      </w:pPr>
      <w:r w:rsidRPr="0090795B">
        <w:rPr>
          <w:rFonts w:ascii="Times New Roman" w:hAnsi="Times New Roman" w:cs="Times New Roman"/>
          <w:sz w:val="24"/>
          <w:szCs w:val="24"/>
        </w:rPr>
        <w:t>Ebben az iskolaszakaszban erősödik fel a tanulókban a valóság megismerése iránti fokozott igény. A látott és ismert vizuális világ ütköztetése révén nem csak mérlegelő gondolkodásuk, hanem az információk szelektálásának képessége is megalapozható. Az objektív és szubjektív ítéletek között képesek különbséget tenni.  A valósághű ábrázolás igénye és a gyerek meglévő képességei közti eltérés vezethet az ábrázolási, alkotási kedv elvesztéséhez. A tantárgy tanít</w:t>
      </w:r>
      <w:r w:rsidRPr="0090795B">
        <w:rPr>
          <w:rFonts w:ascii="Times New Roman" w:hAnsi="Times New Roman" w:cs="Times New Roman"/>
          <w:sz w:val="24"/>
          <w:szCs w:val="24"/>
        </w:rPr>
        <w:t>á</w:t>
      </w:r>
      <w:r w:rsidRPr="0090795B">
        <w:rPr>
          <w:rFonts w:ascii="Times New Roman" w:hAnsi="Times New Roman" w:cs="Times New Roman"/>
          <w:sz w:val="24"/>
          <w:szCs w:val="24"/>
        </w:rPr>
        <w:t>sának egyik alapvető célja az alkotásra késztető motiváció fenntartása. Ez a kiskamaszkorba lépő gyerek érdeklődésére számot tartó vizuális feladatrendszerben valósítható meg. A tan</w:t>
      </w:r>
      <w:r w:rsidRPr="0090795B">
        <w:rPr>
          <w:rFonts w:ascii="Times New Roman" w:hAnsi="Times New Roman" w:cs="Times New Roman"/>
          <w:sz w:val="24"/>
          <w:szCs w:val="24"/>
        </w:rPr>
        <w:t>u</w:t>
      </w:r>
      <w:r w:rsidRPr="0090795B">
        <w:rPr>
          <w:rFonts w:ascii="Times New Roman" w:hAnsi="Times New Roman" w:cs="Times New Roman"/>
          <w:sz w:val="24"/>
          <w:szCs w:val="24"/>
        </w:rPr>
        <w:t xml:space="preserve">lók érdeklődése személyenként változó, ezért az eredményes fejlesztés érdekében differenciált feladatkiadásra van szükség.  A személyiségformálás e szakaszában is fontos szerepet kapnak a művészi alkotó-befogadó tevékenységek, melyek összetevőinek, a konkrét képességeknek, készségeknek fejlesztése alsó tagozaton már megkezdődik. </w:t>
      </w:r>
    </w:p>
    <w:p w:rsidR="005962C9" w:rsidRPr="0090795B" w:rsidRDefault="005962C9" w:rsidP="005962C9">
      <w:pPr>
        <w:pBdr>
          <w:top w:val="nil"/>
          <w:left w:val="nil"/>
          <w:bottom w:val="nil"/>
          <w:right w:val="nil"/>
          <w:between w:val="nil"/>
        </w:pBdr>
        <w:spacing w:after="120"/>
        <w:jc w:val="both"/>
        <w:rPr>
          <w:rFonts w:ascii="Times New Roman" w:hAnsi="Times New Roman" w:cs="Times New Roman"/>
          <w:sz w:val="24"/>
          <w:szCs w:val="24"/>
        </w:rPr>
      </w:pPr>
      <w:r w:rsidRPr="0090795B">
        <w:rPr>
          <w:rFonts w:ascii="Times New Roman" w:hAnsi="Times New Roman" w:cs="Times New Roman"/>
          <w:sz w:val="24"/>
          <w:szCs w:val="24"/>
        </w:rPr>
        <w:t>A tervezéshez figyelembe kell venni az előzményeket és a más tantárgyak által tanított ism</w:t>
      </w:r>
      <w:r w:rsidRPr="0090795B">
        <w:rPr>
          <w:rFonts w:ascii="Times New Roman" w:hAnsi="Times New Roman" w:cs="Times New Roman"/>
          <w:sz w:val="24"/>
          <w:szCs w:val="24"/>
        </w:rPr>
        <w:t>e</w:t>
      </w:r>
      <w:r w:rsidRPr="0090795B">
        <w:rPr>
          <w:rFonts w:ascii="Times New Roman" w:hAnsi="Times New Roman" w:cs="Times New Roman"/>
          <w:sz w:val="24"/>
          <w:szCs w:val="24"/>
        </w:rPr>
        <w:t>retek meglétét, mely lehetőséget ad azok felhasználására és beépítésére a vizuális kultúra ta</w:t>
      </w:r>
      <w:r w:rsidRPr="0090795B">
        <w:rPr>
          <w:rFonts w:ascii="Times New Roman" w:hAnsi="Times New Roman" w:cs="Times New Roman"/>
          <w:sz w:val="24"/>
          <w:szCs w:val="24"/>
        </w:rPr>
        <w:t>n</w:t>
      </w:r>
      <w:r w:rsidRPr="0090795B">
        <w:rPr>
          <w:rFonts w:ascii="Times New Roman" w:hAnsi="Times New Roman" w:cs="Times New Roman"/>
          <w:sz w:val="24"/>
          <w:szCs w:val="24"/>
        </w:rPr>
        <w:t>órákon.</w:t>
      </w:r>
    </w:p>
    <w:p w:rsidR="005962C9" w:rsidRDefault="005962C9" w:rsidP="00584309">
      <w:pPr>
        <w:shd w:val="clear" w:color="auto" w:fill="FFFFFF"/>
        <w:spacing w:after="120"/>
        <w:ind w:left="720"/>
        <w:jc w:val="both"/>
        <w:rPr>
          <w:rFonts w:ascii="Times New Roman" w:hAnsi="Times New Roman" w:cs="Times New Roman"/>
          <w:b/>
          <w:sz w:val="24"/>
          <w:szCs w:val="24"/>
        </w:rPr>
      </w:pPr>
    </w:p>
    <w:p w:rsidR="00BD7467" w:rsidRDefault="00FF51F4" w:rsidP="00584309">
      <w:pPr>
        <w:shd w:val="clear" w:color="auto" w:fill="FFFFFF"/>
        <w:spacing w:after="120"/>
        <w:ind w:left="720"/>
        <w:jc w:val="both"/>
        <w:rPr>
          <w:rFonts w:ascii="Times New Roman" w:hAnsi="Times New Roman" w:cs="Times New Roman"/>
          <w:b/>
          <w:sz w:val="24"/>
          <w:szCs w:val="24"/>
        </w:rPr>
      </w:pPr>
      <w:r w:rsidRPr="0090795B">
        <w:rPr>
          <w:rFonts w:ascii="Times New Roman" w:hAnsi="Times New Roman" w:cs="Times New Roman"/>
          <w:b/>
          <w:sz w:val="24"/>
          <w:szCs w:val="24"/>
        </w:rPr>
        <w:t>Az 5–6. évfolyamon a vizuális k</w:t>
      </w:r>
      <w:r>
        <w:rPr>
          <w:rFonts w:ascii="Times New Roman" w:hAnsi="Times New Roman" w:cs="Times New Roman"/>
          <w:b/>
          <w:sz w:val="24"/>
          <w:szCs w:val="24"/>
        </w:rPr>
        <w:t>ultúra tantárgy alapóraszáma: 72</w:t>
      </w:r>
      <w:r w:rsidRPr="0090795B">
        <w:rPr>
          <w:rFonts w:ascii="Times New Roman" w:hAnsi="Times New Roman" w:cs="Times New Roman"/>
          <w:b/>
          <w:sz w:val="24"/>
          <w:szCs w:val="24"/>
        </w:rPr>
        <w:t xml:space="preserve"> óra</w:t>
      </w:r>
    </w:p>
    <w:p w:rsidR="00FF51F4" w:rsidRDefault="00FF51F4" w:rsidP="00584309">
      <w:pPr>
        <w:shd w:val="clear" w:color="auto" w:fill="FFFFFF"/>
        <w:spacing w:after="120"/>
        <w:ind w:left="720"/>
        <w:jc w:val="both"/>
        <w:rPr>
          <w:rFonts w:ascii="Times New Roman" w:eastAsia="Times New Roman" w:hAnsi="Times New Roman" w:cs="Times New Roman"/>
          <w:sz w:val="24"/>
          <w:szCs w:val="24"/>
          <w:lang w:eastAsia="hu-HU"/>
        </w:rPr>
      </w:pPr>
    </w:p>
    <w:tbl>
      <w:tblPr>
        <w:tblW w:w="105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99"/>
        <w:gridCol w:w="2115"/>
      </w:tblGrid>
      <w:tr w:rsidR="00FF51F4" w:rsidRPr="00D62F27" w:rsidTr="00D555D9">
        <w:trPr>
          <w:trHeight w:val="113"/>
          <w:jc w:val="center"/>
        </w:trPr>
        <w:tc>
          <w:tcPr>
            <w:tcW w:w="8399"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Cambria" w:hAnsi="Times New Roman" w:cs="Times New Roman"/>
                <w:b/>
                <w:sz w:val="24"/>
                <w:szCs w:val="24"/>
                <w:lang w:eastAsia="hu-HU"/>
              </w:rPr>
            </w:pPr>
            <w:r w:rsidRPr="00D62F27">
              <w:rPr>
                <w:rFonts w:ascii="Times New Roman" w:eastAsia="Cambria" w:hAnsi="Times New Roman" w:cs="Times New Roman"/>
                <w:b/>
                <w:sz w:val="24"/>
                <w:szCs w:val="24"/>
                <w:lang w:eastAsia="hu-HU"/>
              </w:rPr>
              <w:t>Témakör neve</w:t>
            </w:r>
          </w:p>
        </w:tc>
        <w:tc>
          <w:tcPr>
            <w:tcW w:w="2115"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Cambria" w:hAnsi="Times New Roman" w:cs="Times New Roman"/>
                <w:b/>
                <w:sz w:val="24"/>
                <w:szCs w:val="24"/>
                <w:lang w:eastAsia="hu-HU"/>
              </w:rPr>
            </w:pPr>
            <w:r w:rsidRPr="00D62F27">
              <w:rPr>
                <w:rFonts w:ascii="Times New Roman" w:eastAsia="Cambria" w:hAnsi="Times New Roman" w:cs="Times New Roman"/>
                <w:b/>
                <w:sz w:val="24"/>
                <w:szCs w:val="24"/>
                <w:lang w:eastAsia="hu-HU"/>
              </w:rPr>
              <w:t>Javasolt óraszám</w:t>
            </w:r>
          </w:p>
        </w:tc>
      </w:tr>
      <w:tr w:rsidR="00FF51F4" w:rsidRPr="00D62F27" w:rsidTr="00D555D9">
        <w:trPr>
          <w:trHeight w:val="113"/>
          <w:jc w:val="center"/>
        </w:trPr>
        <w:tc>
          <w:tcPr>
            <w:tcW w:w="8399"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Vizuális művészeti jelenségek – Alkotások, stílusok</w:t>
            </w:r>
          </w:p>
        </w:tc>
        <w:tc>
          <w:tcPr>
            <w:tcW w:w="2115"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14</w:t>
            </w:r>
          </w:p>
        </w:tc>
      </w:tr>
      <w:tr w:rsidR="00FF51F4" w:rsidRPr="00D62F27" w:rsidTr="00D555D9">
        <w:trPr>
          <w:trHeight w:val="113"/>
          <w:jc w:val="center"/>
        </w:trPr>
        <w:tc>
          <w:tcPr>
            <w:tcW w:w="8399"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Vizuális művészeti jelenségek – Személyes vizuális tapasztalat és reflexió</w:t>
            </w:r>
          </w:p>
        </w:tc>
        <w:tc>
          <w:tcPr>
            <w:tcW w:w="2115"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FF51F4" w:rsidRPr="00D62F27" w:rsidTr="00D555D9">
        <w:trPr>
          <w:trHeight w:val="113"/>
          <w:jc w:val="center"/>
        </w:trPr>
        <w:tc>
          <w:tcPr>
            <w:tcW w:w="8399" w:type="dxa"/>
            <w:vAlign w:val="center"/>
          </w:tcPr>
          <w:p w:rsidR="00FF51F4" w:rsidRPr="00D62F27" w:rsidRDefault="00FF51F4" w:rsidP="00D555D9">
            <w:pPr>
              <w:pBdr>
                <w:top w:val="nil"/>
                <w:left w:val="nil"/>
                <w:bottom w:val="nil"/>
                <w:right w:val="nil"/>
                <w:between w:val="nil"/>
              </w:pBdr>
              <w:tabs>
                <w:tab w:val="left" w:pos="0"/>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Médiumok sajátosságai – Médiumok jellemző kifejezőeszközei</w:t>
            </w:r>
          </w:p>
        </w:tc>
        <w:tc>
          <w:tcPr>
            <w:tcW w:w="2115"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FF51F4" w:rsidRPr="00D62F27" w:rsidTr="00D555D9">
        <w:trPr>
          <w:trHeight w:val="113"/>
          <w:jc w:val="center"/>
        </w:trPr>
        <w:tc>
          <w:tcPr>
            <w:tcW w:w="8399"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Tér és időbeli viszonyok – Tér és idő vizuális megjelenítésének lehetőségei</w:t>
            </w:r>
          </w:p>
        </w:tc>
        <w:tc>
          <w:tcPr>
            <w:tcW w:w="2115"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FF51F4" w:rsidRPr="00D62F27" w:rsidTr="00D555D9">
        <w:trPr>
          <w:trHeight w:val="113"/>
          <w:jc w:val="center"/>
        </w:trPr>
        <w:tc>
          <w:tcPr>
            <w:tcW w:w="8399"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Vizuális információ és befolyásolás – Kép és szöveg üzenete</w:t>
            </w:r>
          </w:p>
        </w:tc>
        <w:tc>
          <w:tcPr>
            <w:tcW w:w="2115"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8</w:t>
            </w:r>
          </w:p>
        </w:tc>
      </w:tr>
      <w:tr w:rsidR="00FF51F4" w:rsidRPr="00D62F27" w:rsidTr="00D555D9">
        <w:trPr>
          <w:trHeight w:val="113"/>
          <w:jc w:val="center"/>
        </w:trPr>
        <w:tc>
          <w:tcPr>
            <w:tcW w:w="8399"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Környezet: Technológia és hagyomány – Hagyomány, design, divat</w:t>
            </w:r>
          </w:p>
        </w:tc>
        <w:tc>
          <w:tcPr>
            <w:tcW w:w="2115"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FF51F4" w:rsidRPr="00D62F27" w:rsidTr="00D555D9">
        <w:trPr>
          <w:trHeight w:val="113"/>
          <w:jc w:val="center"/>
        </w:trPr>
        <w:tc>
          <w:tcPr>
            <w:tcW w:w="8399"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Környezet: Technológia és hagyomány – Tárgyak, terek, funkció</w:t>
            </w:r>
          </w:p>
        </w:tc>
        <w:tc>
          <w:tcPr>
            <w:tcW w:w="2115"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FF51F4" w:rsidRPr="00D62F27" w:rsidTr="00D555D9">
        <w:trPr>
          <w:trHeight w:val="113"/>
          <w:jc w:val="center"/>
        </w:trPr>
        <w:tc>
          <w:tcPr>
            <w:tcW w:w="8399"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hu-HU"/>
              </w:rPr>
            </w:pPr>
            <w:r w:rsidRPr="00D62F27">
              <w:rPr>
                <w:rFonts w:ascii="Times New Roman" w:eastAsia="Cambria" w:hAnsi="Times New Roman" w:cs="Times New Roman"/>
                <w:b/>
                <w:sz w:val="24"/>
                <w:szCs w:val="24"/>
                <w:lang w:eastAsia="hu-HU"/>
              </w:rPr>
              <w:t>Összes óraszám:</w:t>
            </w:r>
          </w:p>
        </w:tc>
        <w:tc>
          <w:tcPr>
            <w:tcW w:w="2115" w:type="dxa"/>
            <w:vAlign w:val="center"/>
          </w:tcPr>
          <w:p w:rsidR="00FF51F4" w:rsidRPr="00D62F27" w:rsidRDefault="00FF51F4"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b/>
                <w:sz w:val="24"/>
                <w:szCs w:val="24"/>
                <w:lang w:eastAsia="hu-HU"/>
              </w:rPr>
              <w:t>72</w:t>
            </w:r>
          </w:p>
        </w:tc>
      </w:tr>
    </w:tbl>
    <w:p w:rsidR="00FF51F4" w:rsidRPr="007713E8" w:rsidRDefault="00FF51F4" w:rsidP="00FF51F4">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Vizuális művészeti jelenségek – Alkotások, stílusok</w:t>
      </w:r>
    </w:p>
    <w:p w:rsidR="00FF51F4" w:rsidRDefault="00FF51F4" w:rsidP="00FF51F4">
      <w:pPr>
        <w:pBdr>
          <w:top w:val="nil"/>
          <w:left w:val="nil"/>
          <w:bottom w:val="nil"/>
          <w:right w:val="nil"/>
          <w:between w:val="nil"/>
        </w:pBdr>
        <w:spacing w:after="120"/>
        <w:rPr>
          <w:rFonts w:ascii="Times New Roman" w:eastAsia="Cambria" w:hAnsi="Times New Roman" w:cs="Times New Roman"/>
          <w:b/>
          <w:sz w:val="24"/>
          <w:szCs w:val="24"/>
        </w:rPr>
      </w:pPr>
      <w:r>
        <w:rPr>
          <w:rFonts w:ascii="Times New Roman" w:eastAsia="Cambria" w:hAnsi="Times New Roman" w:cs="Times New Roman"/>
          <w:b/>
          <w:sz w:val="24"/>
          <w:szCs w:val="24"/>
        </w:rPr>
        <w:t>Javasolt óraszám: 14</w:t>
      </w:r>
      <w:r w:rsidRPr="007713E8">
        <w:rPr>
          <w:rFonts w:ascii="Times New Roman" w:eastAsia="Cambria" w:hAnsi="Times New Roman" w:cs="Times New Roman"/>
          <w:b/>
          <w:sz w:val="24"/>
          <w:szCs w:val="24"/>
        </w:rPr>
        <w:t xml:space="preserve"> óra</w:t>
      </w:r>
    </w:p>
    <w:p w:rsidR="00FF51F4" w:rsidRPr="007713E8" w:rsidRDefault="00FF51F4" w:rsidP="00FF51F4">
      <w:pPr>
        <w:pBdr>
          <w:top w:val="nil"/>
          <w:left w:val="nil"/>
          <w:bottom w:val="nil"/>
          <w:right w:val="nil"/>
          <w:between w:val="nil"/>
        </w:pBdr>
        <w:spacing w:after="120"/>
        <w:rPr>
          <w:rFonts w:ascii="Times New Roman" w:eastAsia="Cambria" w:hAnsi="Times New Roman" w:cs="Times New Roman"/>
          <w:b/>
          <w:sz w:val="24"/>
          <w:szCs w:val="24"/>
        </w:rPr>
      </w:pPr>
    </w:p>
    <w:p w:rsidR="00FF51F4" w:rsidRPr="0090795B" w:rsidRDefault="00FF51F4" w:rsidP="00FF51F4">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82151E">
        <w:rPr>
          <w:rFonts w:ascii="Times New Roman" w:eastAsia="Cambria" w:hAnsi="Times New Roman" w:cs="Times New Roman"/>
          <w:b/>
          <w:sz w:val="24"/>
          <w:szCs w:val="24"/>
        </w:rPr>
        <w:t>Tanulási eredmények</w:t>
      </w:r>
    </w:p>
    <w:p w:rsidR="00FF51F4" w:rsidRPr="0090795B" w:rsidRDefault="00FF51F4" w:rsidP="00FF51F4">
      <w:pPr>
        <w:pBdr>
          <w:top w:val="nil"/>
          <w:left w:val="nil"/>
          <w:bottom w:val="nil"/>
          <w:right w:val="nil"/>
          <w:between w:val="nil"/>
        </w:pBdr>
        <w:spacing w:after="0"/>
        <w:rPr>
          <w:rFonts w:ascii="Times New Roman" w:hAnsi="Times New Roman" w:cs="Times New Roman"/>
          <w:sz w:val="24"/>
          <w:szCs w:val="24"/>
        </w:rPr>
      </w:pPr>
      <w:r w:rsidRPr="0090795B">
        <w:rPr>
          <w:rFonts w:ascii="Times New Roman" w:hAnsi="Times New Roman" w:cs="Times New Roman"/>
          <w:sz w:val="24"/>
          <w:szCs w:val="24"/>
        </w:rPr>
        <w:t>A témakör tanulása hozzájárul</w:t>
      </w:r>
      <w:r w:rsidRPr="0090795B">
        <w:rPr>
          <w:rFonts w:ascii="Times New Roman" w:hAnsi="Times New Roman" w:cs="Times New Roman"/>
          <w:b/>
          <w:sz w:val="24"/>
          <w:szCs w:val="24"/>
        </w:rPr>
        <w:t xml:space="preserve"> </w:t>
      </w:r>
      <w:r w:rsidRPr="0090795B">
        <w:rPr>
          <w:rFonts w:ascii="Times New Roman" w:hAnsi="Times New Roman" w:cs="Times New Roman"/>
          <w:sz w:val="24"/>
          <w:szCs w:val="24"/>
        </w:rPr>
        <w:t>ahhoz, hogy a tanuló a nevelési-oktatási szakasz végére:</w:t>
      </w:r>
    </w:p>
    <w:p w:rsidR="00FF51F4" w:rsidRPr="0090795B"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90795B">
        <w:rPr>
          <w:rFonts w:ascii="Times New Roman" w:hAnsi="Times New Roman" w:cs="Times New Roman"/>
          <w:sz w:val="24"/>
          <w:szCs w:val="24"/>
        </w:rPr>
        <w:t>látványok, vizuális jelenségek, alkotások lényeges, egyedi jellemzőit kiemeli, bemutatja;</w:t>
      </w:r>
    </w:p>
    <w:p w:rsidR="00FF51F4" w:rsidRPr="0090795B"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90795B">
        <w:rPr>
          <w:rFonts w:ascii="Times New Roman" w:hAnsi="Times New Roman" w:cs="Times New Roman"/>
          <w:sz w:val="24"/>
          <w:szCs w:val="24"/>
        </w:rPr>
        <w:t>alkotómunka során felhasználja a már látott képi inspirációkat;</w:t>
      </w:r>
    </w:p>
    <w:p w:rsidR="00FF51F4" w:rsidRPr="0090795B"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90795B">
        <w:rPr>
          <w:rFonts w:ascii="Times New Roman" w:hAnsi="Times New Roman" w:cs="Times New Roman"/>
          <w:sz w:val="24"/>
          <w:szCs w:val="24"/>
        </w:rPr>
        <w:t>látványok, képek részeinek, részleteinek alapján elképzeli a látvány egészét, fogalmi és vizuális eszközökkel bemutatja és megjeleníti, rekonstruálja azt;</w:t>
      </w:r>
    </w:p>
    <w:p w:rsidR="00FF51F4" w:rsidRPr="0090795B"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90795B">
        <w:rPr>
          <w:rFonts w:ascii="Times New Roman" w:hAnsi="Times New Roman" w:cs="Times New Roman"/>
          <w:sz w:val="24"/>
          <w:szCs w:val="24"/>
        </w:rPr>
        <w:t>szöveges vagy egyszerű képi inspiráció alapján elképzeli és megjeleníti a látványt, egyén</w:t>
      </w:r>
      <w:r w:rsidRPr="0090795B">
        <w:rPr>
          <w:rFonts w:ascii="Times New Roman" w:hAnsi="Times New Roman" w:cs="Times New Roman"/>
          <w:sz w:val="24"/>
          <w:szCs w:val="24"/>
        </w:rPr>
        <w:t>i</w:t>
      </w:r>
      <w:r w:rsidRPr="0090795B">
        <w:rPr>
          <w:rFonts w:ascii="Times New Roman" w:hAnsi="Times New Roman" w:cs="Times New Roman"/>
          <w:sz w:val="24"/>
          <w:szCs w:val="24"/>
        </w:rPr>
        <w:t>leg és csoportmunkában is;</w:t>
      </w:r>
    </w:p>
    <w:p w:rsidR="00FF51F4" w:rsidRPr="0090795B"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90795B">
        <w:rPr>
          <w:rFonts w:ascii="Times New Roman" w:hAnsi="Times New Roman" w:cs="Times New Roman"/>
          <w:sz w:val="24"/>
          <w:szCs w:val="24"/>
        </w:rPr>
        <w:t>a látványokkal kapcsolatos objektív és szubjektív észrevételeket pontosan szétválasztja;</w:t>
      </w:r>
    </w:p>
    <w:p w:rsidR="00FF51F4" w:rsidRPr="0090795B"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90795B">
        <w:rPr>
          <w:rFonts w:ascii="Times New Roman" w:hAnsi="Times New Roman" w:cs="Times New Roman"/>
          <w:sz w:val="24"/>
          <w:szCs w:val="24"/>
        </w:rPr>
        <w:t>különböző érzetek kapcsán belső képeinek, képzeteinek megfigyelésével tapasztalatait vizuálisan megjeleníti;</w:t>
      </w:r>
    </w:p>
    <w:p w:rsidR="00FF51F4" w:rsidRPr="0090795B" w:rsidRDefault="00FF51F4" w:rsidP="00FF51F4">
      <w:pPr>
        <w:numPr>
          <w:ilvl w:val="0"/>
          <w:numId w:val="3"/>
        </w:numPr>
        <w:pBdr>
          <w:top w:val="nil"/>
          <w:left w:val="nil"/>
          <w:bottom w:val="nil"/>
          <w:right w:val="nil"/>
          <w:between w:val="nil"/>
        </w:pBdr>
        <w:spacing w:after="120" w:line="276" w:lineRule="auto"/>
        <w:jc w:val="both"/>
        <w:rPr>
          <w:rFonts w:ascii="Times New Roman" w:hAnsi="Times New Roman" w:cs="Times New Roman"/>
          <w:sz w:val="24"/>
          <w:szCs w:val="24"/>
        </w:rPr>
      </w:pPr>
      <w:r w:rsidRPr="0090795B">
        <w:rPr>
          <w:rFonts w:ascii="Times New Roman" w:hAnsi="Times New Roman" w:cs="Times New Roman"/>
          <w:sz w:val="24"/>
          <w:szCs w:val="24"/>
        </w:rPr>
        <w:lastRenderedPageBreak/>
        <w:t>különböző művészettörténeti korokban, stílusokban készült alkotásokat, építményeket összehasonlít, megkülönböztet és összekapcsol más jelenségekkel, fogalmakkal, alkot</w:t>
      </w:r>
      <w:r w:rsidRPr="0090795B">
        <w:rPr>
          <w:rFonts w:ascii="Times New Roman" w:hAnsi="Times New Roman" w:cs="Times New Roman"/>
          <w:sz w:val="24"/>
          <w:szCs w:val="24"/>
        </w:rPr>
        <w:t>á</w:t>
      </w:r>
      <w:r w:rsidRPr="0090795B">
        <w:rPr>
          <w:rFonts w:ascii="Times New Roman" w:hAnsi="Times New Roman" w:cs="Times New Roman"/>
          <w:sz w:val="24"/>
          <w:szCs w:val="24"/>
        </w:rPr>
        <w:t>sokkal, melyek segítségével alkotótevékenysége során újrafogalmazza a látványt.</w:t>
      </w:r>
    </w:p>
    <w:p w:rsidR="00FF51F4" w:rsidRPr="0082151E" w:rsidRDefault="00FF51F4" w:rsidP="00FF51F4">
      <w:pPr>
        <w:pStyle w:val="Cmsor3"/>
        <w:spacing w:before="120" w:after="0" w:line="276" w:lineRule="auto"/>
        <w:jc w:val="both"/>
        <w:rPr>
          <w:rFonts w:eastAsia="Cambria"/>
          <w:sz w:val="24"/>
          <w:szCs w:val="24"/>
        </w:rPr>
      </w:pPr>
      <w:r w:rsidRPr="0082151E">
        <w:rPr>
          <w:rFonts w:eastAsia="Cambria"/>
          <w:sz w:val="24"/>
          <w:szCs w:val="24"/>
        </w:rPr>
        <w:t>Fejlesztési feladatok és ismeretek</w:t>
      </w:r>
    </w:p>
    <w:p w:rsidR="00FF51F4" w:rsidRPr="0090795B" w:rsidRDefault="00FF51F4" w:rsidP="00FF51F4">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Vizuális művészeti alkotások megfigyelése, és egyéni véleményformálás során az objektív és szubjektív megállapítások szétválasztása, a látvány lényeges, egyedi művészettörténeti korszak jellemzőinek felismerésével és személyes gondolatok megfogalmazásával. A t</w:t>
      </w:r>
      <w:r w:rsidRPr="0090795B">
        <w:rPr>
          <w:rFonts w:ascii="Times New Roman" w:hAnsi="Times New Roman" w:cs="Times New Roman"/>
          <w:color w:val="auto"/>
          <w:sz w:val="24"/>
          <w:szCs w:val="24"/>
        </w:rPr>
        <w:t>a</w:t>
      </w:r>
      <w:r w:rsidRPr="0090795B">
        <w:rPr>
          <w:rFonts w:ascii="Times New Roman" w:hAnsi="Times New Roman" w:cs="Times New Roman"/>
          <w:color w:val="auto"/>
          <w:sz w:val="24"/>
          <w:szCs w:val="24"/>
        </w:rPr>
        <w:t>pasztalatok (pl. képolvasás, látvány szöveges ismertetése a vizuális megjelenítés érdek</w:t>
      </w:r>
      <w:r w:rsidRPr="0090795B">
        <w:rPr>
          <w:rFonts w:ascii="Times New Roman" w:hAnsi="Times New Roman" w:cs="Times New Roman"/>
          <w:color w:val="auto"/>
          <w:sz w:val="24"/>
          <w:szCs w:val="24"/>
        </w:rPr>
        <w:t>é</w:t>
      </w:r>
      <w:r w:rsidRPr="0090795B">
        <w:rPr>
          <w:rFonts w:ascii="Times New Roman" w:hAnsi="Times New Roman" w:cs="Times New Roman"/>
          <w:color w:val="auto"/>
          <w:sz w:val="24"/>
          <w:szCs w:val="24"/>
        </w:rPr>
        <w:t>ben, eligazodás vizuális információk között) felhasználása az alkotás során is</w:t>
      </w:r>
      <w:r>
        <w:rPr>
          <w:rFonts w:ascii="Times New Roman" w:hAnsi="Times New Roman" w:cs="Times New Roman"/>
          <w:color w:val="auto"/>
          <w:sz w:val="24"/>
          <w:szCs w:val="24"/>
        </w:rPr>
        <w:t>.</w:t>
      </w:r>
    </w:p>
    <w:p w:rsidR="00FF51F4" w:rsidRPr="0090795B" w:rsidRDefault="00FF51F4" w:rsidP="00FF51F4">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 xml:space="preserve">A történelem tantárgyból már megismert művészettörténeti korokban (pl. ókor, középkor, XVII-XVIII. század, XIX-XX. század) készült vizuális alkotások elemző összehasonlítása (pl. történelmi háttér, téma, műfaj, létrehozás szándéka, </w:t>
      </w:r>
      <w:proofErr w:type="spellStart"/>
      <w:r w:rsidRPr="0090795B">
        <w:rPr>
          <w:rFonts w:ascii="Times New Roman" w:hAnsi="Times New Roman" w:cs="Times New Roman"/>
          <w:color w:val="auto"/>
          <w:sz w:val="24"/>
          <w:szCs w:val="24"/>
        </w:rPr>
        <w:t>figurativitáshoz</w:t>
      </w:r>
      <w:proofErr w:type="spellEnd"/>
      <w:r w:rsidRPr="0090795B">
        <w:rPr>
          <w:rFonts w:ascii="Times New Roman" w:hAnsi="Times New Roman" w:cs="Times New Roman"/>
          <w:color w:val="auto"/>
          <w:sz w:val="24"/>
          <w:szCs w:val="24"/>
        </w:rPr>
        <w:t xml:space="preserve"> való viszony, k</w:t>
      </w:r>
      <w:r w:rsidRPr="0090795B">
        <w:rPr>
          <w:rFonts w:ascii="Times New Roman" w:hAnsi="Times New Roman" w:cs="Times New Roman"/>
          <w:color w:val="auto"/>
          <w:sz w:val="24"/>
          <w:szCs w:val="24"/>
        </w:rPr>
        <w:t>i</w:t>
      </w:r>
      <w:r w:rsidRPr="0090795B">
        <w:rPr>
          <w:rFonts w:ascii="Times New Roman" w:hAnsi="Times New Roman" w:cs="Times New Roman"/>
          <w:color w:val="auto"/>
          <w:sz w:val="24"/>
          <w:szCs w:val="24"/>
        </w:rPr>
        <w:t>fejezőeszközök használata szerint), és inspiratív felhasználása az alkotás során</w:t>
      </w:r>
      <w:r>
        <w:rPr>
          <w:rFonts w:ascii="Times New Roman" w:hAnsi="Times New Roman" w:cs="Times New Roman"/>
          <w:color w:val="auto"/>
          <w:sz w:val="24"/>
          <w:szCs w:val="24"/>
        </w:rPr>
        <w:t>.</w:t>
      </w:r>
      <w:r w:rsidRPr="0090795B">
        <w:rPr>
          <w:rFonts w:ascii="Times New Roman" w:hAnsi="Times New Roman" w:cs="Times New Roman"/>
          <w:color w:val="auto"/>
          <w:sz w:val="24"/>
          <w:szCs w:val="24"/>
        </w:rPr>
        <w:t xml:space="preserve"> </w:t>
      </w:r>
    </w:p>
    <w:p w:rsidR="00FF51F4" w:rsidRPr="0090795B" w:rsidRDefault="00FF51F4" w:rsidP="00FF51F4">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A történelem tantárgy keretében feldolgozott korszakok egy-egy jellemző műalkotásának, tárgyának, díszítő stíluselemének felhasználásával kifejező képalkotás, plasztikus mű, vagy újraértelmezett tárgy készítése. (pl. fekete alakos vázakép stílusában modern olimp</w:t>
      </w:r>
      <w:r w:rsidRPr="0090795B">
        <w:rPr>
          <w:rFonts w:ascii="Times New Roman" w:hAnsi="Times New Roman" w:cs="Times New Roman"/>
          <w:color w:val="auto"/>
          <w:sz w:val="24"/>
          <w:szCs w:val="24"/>
        </w:rPr>
        <w:t>i</w:t>
      </w:r>
      <w:r w:rsidRPr="0090795B">
        <w:rPr>
          <w:rFonts w:ascii="Times New Roman" w:hAnsi="Times New Roman" w:cs="Times New Roman"/>
          <w:color w:val="auto"/>
          <w:sz w:val="24"/>
          <w:szCs w:val="24"/>
        </w:rPr>
        <w:t xml:space="preserve">ai sportág megjelenítése, </w:t>
      </w:r>
      <w:proofErr w:type="gramStart"/>
      <w:r w:rsidRPr="0090795B">
        <w:rPr>
          <w:rFonts w:ascii="Times New Roman" w:hAnsi="Times New Roman" w:cs="Times New Roman"/>
          <w:color w:val="auto"/>
          <w:sz w:val="24"/>
          <w:szCs w:val="24"/>
        </w:rPr>
        <w:t>timpanon forma</w:t>
      </w:r>
      <w:proofErr w:type="gramEnd"/>
      <w:r w:rsidRPr="0090795B">
        <w:rPr>
          <w:rFonts w:ascii="Times New Roman" w:hAnsi="Times New Roman" w:cs="Times New Roman"/>
          <w:color w:val="auto"/>
          <w:sz w:val="24"/>
          <w:szCs w:val="24"/>
        </w:rPr>
        <w:t xml:space="preserve"> kitöltése jelen korunkra jellemző témájú cs</w:t>
      </w:r>
      <w:r w:rsidRPr="0090795B">
        <w:rPr>
          <w:rFonts w:ascii="Times New Roman" w:hAnsi="Times New Roman" w:cs="Times New Roman"/>
          <w:color w:val="auto"/>
          <w:sz w:val="24"/>
          <w:szCs w:val="24"/>
        </w:rPr>
        <w:t>o</w:t>
      </w:r>
      <w:r w:rsidRPr="0090795B">
        <w:rPr>
          <w:rFonts w:ascii="Times New Roman" w:hAnsi="Times New Roman" w:cs="Times New Roman"/>
          <w:color w:val="auto"/>
          <w:sz w:val="24"/>
          <w:szCs w:val="24"/>
        </w:rPr>
        <w:t>portképpel)</w:t>
      </w:r>
      <w:r>
        <w:rPr>
          <w:rFonts w:ascii="Times New Roman" w:hAnsi="Times New Roman" w:cs="Times New Roman"/>
          <w:color w:val="auto"/>
          <w:sz w:val="24"/>
          <w:szCs w:val="24"/>
        </w:rPr>
        <w:t>.</w:t>
      </w:r>
    </w:p>
    <w:p w:rsidR="00FF51F4" w:rsidRPr="0090795B" w:rsidRDefault="00FF51F4" w:rsidP="00FF51F4">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Különböző jellegű, stílusú látványok (pl. tárgyfotó, magyar néprajzi motívum, film ké</w:t>
      </w:r>
      <w:r w:rsidRPr="0090795B">
        <w:rPr>
          <w:rFonts w:ascii="Times New Roman" w:hAnsi="Times New Roman" w:cs="Times New Roman"/>
          <w:color w:val="auto"/>
          <w:sz w:val="24"/>
          <w:szCs w:val="24"/>
        </w:rPr>
        <w:t>p</w:t>
      </w:r>
      <w:r w:rsidRPr="0090795B">
        <w:rPr>
          <w:rFonts w:ascii="Times New Roman" w:hAnsi="Times New Roman" w:cs="Times New Roman"/>
          <w:color w:val="auto"/>
          <w:sz w:val="24"/>
          <w:szCs w:val="24"/>
        </w:rPr>
        <w:t>kockája), vizuális alkotások (pl. figuratív/non-figuratív festmény, installáció) adott része</w:t>
      </w:r>
      <w:r w:rsidRPr="0090795B">
        <w:rPr>
          <w:rFonts w:ascii="Times New Roman" w:hAnsi="Times New Roman" w:cs="Times New Roman"/>
          <w:color w:val="auto"/>
          <w:sz w:val="24"/>
          <w:szCs w:val="24"/>
        </w:rPr>
        <w:t>i</w:t>
      </w:r>
      <w:r w:rsidRPr="0090795B">
        <w:rPr>
          <w:rFonts w:ascii="Times New Roman" w:hAnsi="Times New Roman" w:cs="Times New Roman"/>
          <w:color w:val="auto"/>
          <w:sz w:val="24"/>
          <w:szCs w:val="24"/>
        </w:rPr>
        <w:t>nek, részleteinek meghatározott célú, személyes kiegészítése, rekonstruálása a személyes kifejezés érdekében, a jellemző vizuális jegyek tudatos használatával</w:t>
      </w:r>
      <w:r>
        <w:rPr>
          <w:rFonts w:ascii="Times New Roman" w:hAnsi="Times New Roman" w:cs="Times New Roman"/>
          <w:color w:val="auto"/>
          <w:sz w:val="24"/>
          <w:szCs w:val="24"/>
        </w:rPr>
        <w:t>.</w:t>
      </w:r>
    </w:p>
    <w:p w:rsidR="00FF51F4" w:rsidRPr="0082151E" w:rsidRDefault="00FF51F4" w:rsidP="00FF51F4">
      <w:pPr>
        <w:pStyle w:val="Cmsor3"/>
        <w:spacing w:before="120" w:after="0" w:line="276" w:lineRule="auto"/>
        <w:jc w:val="both"/>
        <w:rPr>
          <w:rFonts w:eastAsia="Cambria"/>
          <w:sz w:val="24"/>
          <w:szCs w:val="24"/>
        </w:rPr>
      </w:pPr>
      <w:r w:rsidRPr="0082151E">
        <w:rPr>
          <w:rFonts w:eastAsia="Cambria"/>
          <w:sz w:val="24"/>
          <w:szCs w:val="24"/>
        </w:rPr>
        <w:t>Fogalmak</w:t>
      </w:r>
    </w:p>
    <w:p w:rsidR="00FF51F4" w:rsidRPr="0090795B" w:rsidRDefault="00FF51F4" w:rsidP="00FF51F4">
      <w:pPr>
        <w:pBdr>
          <w:top w:val="nil"/>
          <w:left w:val="nil"/>
          <w:bottom w:val="nil"/>
          <w:right w:val="nil"/>
          <w:between w:val="nil"/>
        </w:pBdr>
        <w:spacing w:after="120"/>
        <w:rPr>
          <w:rFonts w:ascii="Times New Roman" w:hAnsi="Times New Roman" w:cs="Times New Roman"/>
          <w:sz w:val="24"/>
          <w:szCs w:val="24"/>
        </w:rPr>
      </w:pPr>
      <w:proofErr w:type="gramStart"/>
      <w:r w:rsidRPr="0090795B">
        <w:rPr>
          <w:rFonts w:ascii="Times New Roman" w:hAnsi="Times New Roman" w:cs="Times New Roman"/>
          <w:sz w:val="24"/>
          <w:szCs w:val="24"/>
        </w:rPr>
        <w:t>klasszikus</w:t>
      </w:r>
      <w:proofErr w:type="gramEnd"/>
      <w:r w:rsidRPr="0090795B">
        <w:rPr>
          <w:rFonts w:ascii="Times New Roman" w:hAnsi="Times New Roman" w:cs="Times New Roman"/>
          <w:sz w:val="24"/>
          <w:szCs w:val="24"/>
        </w:rPr>
        <w:t>, modern, kortárs vizuális művészet, objektív, szubjektív, művészettörténeti korok, stílus</w:t>
      </w:r>
    </w:p>
    <w:p w:rsidR="00FF51F4" w:rsidRPr="007713E8" w:rsidRDefault="00FF51F4" w:rsidP="00FF51F4">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Vizuális művészeti jelenségek – Személyes vizuális tapasztalat és reflexió</w:t>
      </w:r>
    </w:p>
    <w:p w:rsidR="00FF51F4" w:rsidRPr="007713E8" w:rsidRDefault="00FF51F4" w:rsidP="00FF51F4">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 10 óra</w:t>
      </w:r>
    </w:p>
    <w:p w:rsidR="00FF51F4" w:rsidRPr="0082151E" w:rsidRDefault="00FF51F4" w:rsidP="00FF51F4">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82151E">
        <w:rPr>
          <w:rFonts w:ascii="Times New Roman" w:eastAsia="Cambria" w:hAnsi="Times New Roman" w:cs="Times New Roman"/>
          <w:b/>
          <w:sz w:val="24"/>
          <w:szCs w:val="24"/>
        </w:rPr>
        <w:t>Tanulási eredmények</w:t>
      </w:r>
    </w:p>
    <w:p w:rsidR="00FF51F4" w:rsidRPr="0090795B" w:rsidRDefault="00FF51F4" w:rsidP="00FF51F4">
      <w:pPr>
        <w:pBdr>
          <w:top w:val="nil"/>
          <w:left w:val="nil"/>
          <w:bottom w:val="nil"/>
          <w:right w:val="nil"/>
          <w:between w:val="nil"/>
        </w:pBdr>
        <w:spacing w:after="0"/>
        <w:rPr>
          <w:rFonts w:ascii="Times New Roman" w:hAnsi="Times New Roman" w:cs="Times New Roman"/>
          <w:sz w:val="24"/>
          <w:szCs w:val="24"/>
        </w:rPr>
      </w:pPr>
      <w:r w:rsidRPr="0090795B">
        <w:rPr>
          <w:rFonts w:ascii="Times New Roman" w:hAnsi="Times New Roman" w:cs="Times New Roman"/>
          <w:sz w:val="24"/>
          <w:szCs w:val="24"/>
        </w:rPr>
        <w:t>A témakör tanulása hozzájárul ahhoz, hogy a tanuló a nevelési-oktatási szakasz végére:</w:t>
      </w:r>
    </w:p>
    <w:p w:rsidR="00FF51F4" w:rsidRPr="0090795B"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látványok, vizuális jelenségek, alkotások lényeges, egyedi jellemzőit kiemeli, bemutatja;</w:t>
      </w:r>
    </w:p>
    <w:p w:rsidR="00FF51F4" w:rsidRPr="0090795B"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alkotómunka során felhasználja a már látott képi inspirációkat;</w:t>
      </w:r>
    </w:p>
    <w:p w:rsidR="00FF51F4" w:rsidRPr="0090795B"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adott témával, feladattal kapcsolatos vizuális információkat és képi inspirációkat keres többféle forrásból;</w:t>
      </w:r>
    </w:p>
    <w:p w:rsidR="00FF51F4" w:rsidRPr="0090795B"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felismeri az egyes témakörök szemléltetésére használt műalkotásokat, alkotókat, az ajá</w:t>
      </w:r>
      <w:r w:rsidRPr="0090795B">
        <w:rPr>
          <w:rFonts w:ascii="Times New Roman" w:hAnsi="Times New Roman" w:cs="Times New Roman"/>
          <w:sz w:val="24"/>
          <w:szCs w:val="24"/>
        </w:rPr>
        <w:t>n</w:t>
      </w:r>
      <w:r w:rsidRPr="0090795B">
        <w:rPr>
          <w:rFonts w:ascii="Times New Roman" w:hAnsi="Times New Roman" w:cs="Times New Roman"/>
          <w:sz w:val="24"/>
          <w:szCs w:val="24"/>
        </w:rPr>
        <w:t>lott képanyag alapján;</w:t>
      </w:r>
    </w:p>
    <w:p w:rsidR="00FF51F4" w:rsidRPr="0090795B"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különböző érzetek kapcsán belső képeinek, képzeteinek megfigyelésével tapasztalatait vizuálisan megjeleníti;</w:t>
      </w:r>
    </w:p>
    <w:p w:rsidR="00FF51F4" w:rsidRPr="0090795B"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szöveges vagy egyszerű képi inspiráció alapján elképzeli és megjeleníti a látványt, egyén</w:t>
      </w:r>
      <w:r w:rsidRPr="0090795B">
        <w:rPr>
          <w:rFonts w:ascii="Times New Roman" w:hAnsi="Times New Roman" w:cs="Times New Roman"/>
          <w:sz w:val="24"/>
          <w:szCs w:val="24"/>
        </w:rPr>
        <w:t>i</w:t>
      </w:r>
      <w:r w:rsidRPr="0090795B">
        <w:rPr>
          <w:rFonts w:ascii="Times New Roman" w:hAnsi="Times New Roman" w:cs="Times New Roman"/>
          <w:sz w:val="24"/>
          <w:szCs w:val="24"/>
        </w:rPr>
        <w:t>leg és csoportmunkában is;</w:t>
      </w:r>
    </w:p>
    <w:p w:rsidR="00FF51F4" w:rsidRPr="0090795B"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sz w:val="24"/>
          <w:szCs w:val="24"/>
        </w:rPr>
      </w:pPr>
      <w:r w:rsidRPr="0090795B">
        <w:rPr>
          <w:rFonts w:ascii="Times New Roman" w:hAnsi="Times New Roman" w:cs="Times New Roman"/>
          <w:sz w:val="24"/>
          <w:szCs w:val="24"/>
        </w:rPr>
        <w:t>megfigyeléseit, tapasztalatait, gondolatait vizuálisan rögzíti, mások számára érthető vázl</w:t>
      </w:r>
      <w:r w:rsidRPr="0090795B">
        <w:rPr>
          <w:rFonts w:ascii="Times New Roman" w:hAnsi="Times New Roman" w:cs="Times New Roman"/>
          <w:sz w:val="24"/>
          <w:szCs w:val="24"/>
        </w:rPr>
        <w:t>a</w:t>
      </w:r>
      <w:r w:rsidRPr="0090795B">
        <w:rPr>
          <w:rFonts w:ascii="Times New Roman" w:hAnsi="Times New Roman" w:cs="Times New Roman"/>
          <w:sz w:val="24"/>
          <w:szCs w:val="24"/>
        </w:rPr>
        <w:t>tot készít;</w:t>
      </w:r>
    </w:p>
    <w:p w:rsidR="00FF51F4" w:rsidRPr="0090795B"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90795B">
        <w:rPr>
          <w:rFonts w:ascii="Times New Roman" w:hAnsi="Times New Roman" w:cs="Times New Roman"/>
          <w:sz w:val="24"/>
          <w:szCs w:val="24"/>
        </w:rPr>
        <w:lastRenderedPageBreak/>
        <w:t>adott tartalmi keretek figyelembevételével karaktereket, tereket, tárgyakat, helyzeteket, történeteket részletesen elképzel, fogalmi és vizuális eszközökkel bemutat és megjelenít, egyénileg és csoportmunkában is;</w:t>
      </w:r>
    </w:p>
    <w:p w:rsidR="00FF51F4" w:rsidRPr="0090795B"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FF51F4" w:rsidRPr="0090795B"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eastAsia="Cambria" w:hAnsi="Times New Roman" w:cs="Times New Roman"/>
          <w:sz w:val="24"/>
          <w:szCs w:val="24"/>
        </w:rPr>
      </w:pPr>
      <w:r w:rsidRPr="0090795B">
        <w:rPr>
          <w:rFonts w:ascii="Times New Roman" w:hAnsi="Times New Roman" w:cs="Times New Roman"/>
          <w:sz w:val="24"/>
          <w:szCs w:val="24"/>
        </w:rPr>
        <w:t>nem konvencionális feladatok kapcsán egyéni elképzeléseit, ötleteit rugalmasan alkalma</w:t>
      </w:r>
      <w:r w:rsidRPr="0090795B">
        <w:rPr>
          <w:rFonts w:ascii="Times New Roman" w:hAnsi="Times New Roman" w:cs="Times New Roman"/>
          <w:sz w:val="24"/>
          <w:szCs w:val="24"/>
        </w:rPr>
        <w:t>z</w:t>
      </w:r>
      <w:r w:rsidRPr="0090795B">
        <w:rPr>
          <w:rFonts w:ascii="Times New Roman" w:hAnsi="Times New Roman" w:cs="Times New Roman"/>
          <w:sz w:val="24"/>
          <w:szCs w:val="24"/>
        </w:rPr>
        <w:t>va megoldást talál.</w:t>
      </w:r>
    </w:p>
    <w:p w:rsidR="00FF51F4" w:rsidRPr="0082151E" w:rsidRDefault="00FF51F4" w:rsidP="00FF51F4">
      <w:pPr>
        <w:pStyle w:val="Cmsor3"/>
        <w:spacing w:before="120" w:after="0"/>
        <w:jc w:val="both"/>
        <w:rPr>
          <w:rFonts w:eastAsia="Cambria"/>
          <w:sz w:val="24"/>
          <w:szCs w:val="24"/>
        </w:rPr>
      </w:pPr>
      <w:r w:rsidRPr="0082151E">
        <w:rPr>
          <w:rFonts w:eastAsia="Cambria"/>
          <w:sz w:val="24"/>
          <w:szCs w:val="24"/>
        </w:rPr>
        <w:t>Fejlesztési feladatok és ismeretek</w:t>
      </w:r>
    </w:p>
    <w:p w:rsidR="00FF51F4" w:rsidRPr="0090795B" w:rsidRDefault="00FF51F4" w:rsidP="00FF51F4">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Adott tartalmi keretekhez (pl. irodalmi vagy médiaélmény, tanulók által közösen kitalált történet, személyes élmény) illeszkedő figurák, karakterek, terek, tárgyak, helyzetek, tö</w:t>
      </w:r>
      <w:r w:rsidRPr="0090795B">
        <w:rPr>
          <w:rFonts w:ascii="Times New Roman" w:hAnsi="Times New Roman" w:cs="Times New Roman"/>
          <w:color w:val="auto"/>
          <w:sz w:val="24"/>
          <w:szCs w:val="24"/>
        </w:rPr>
        <w:t>r</w:t>
      </w:r>
      <w:r w:rsidRPr="0090795B">
        <w:rPr>
          <w:rFonts w:ascii="Times New Roman" w:hAnsi="Times New Roman" w:cs="Times New Roman"/>
          <w:color w:val="auto"/>
          <w:sz w:val="24"/>
          <w:szCs w:val="24"/>
        </w:rPr>
        <w:t>ténet részletes elképzelése, korábbi személyes vizuális tapasztalatok, emlékek inspiratív felhasználásával. Az elképzelések bemutatása és vizuális megjelenítése érdekében többf</w:t>
      </w:r>
      <w:r w:rsidRPr="0090795B">
        <w:rPr>
          <w:rFonts w:ascii="Times New Roman" w:hAnsi="Times New Roman" w:cs="Times New Roman"/>
          <w:color w:val="auto"/>
          <w:sz w:val="24"/>
          <w:szCs w:val="24"/>
        </w:rPr>
        <w:t>é</w:t>
      </w:r>
      <w:r w:rsidRPr="0090795B">
        <w:rPr>
          <w:rFonts w:ascii="Times New Roman" w:hAnsi="Times New Roman" w:cs="Times New Roman"/>
          <w:color w:val="auto"/>
          <w:sz w:val="24"/>
          <w:szCs w:val="24"/>
        </w:rPr>
        <w:t>le forrásból (pl. könyvtár, internet, valóság) vizuális információk, képi inspirációk gyűjt</w:t>
      </w:r>
      <w:r w:rsidRPr="0090795B">
        <w:rPr>
          <w:rFonts w:ascii="Times New Roman" w:hAnsi="Times New Roman" w:cs="Times New Roman"/>
          <w:color w:val="auto"/>
          <w:sz w:val="24"/>
          <w:szCs w:val="24"/>
        </w:rPr>
        <w:t>é</w:t>
      </w:r>
      <w:r w:rsidRPr="0090795B">
        <w:rPr>
          <w:rFonts w:ascii="Times New Roman" w:hAnsi="Times New Roman" w:cs="Times New Roman"/>
          <w:color w:val="auto"/>
          <w:sz w:val="24"/>
          <w:szCs w:val="24"/>
        </w:rPr>
        <w:t>se és megfelelő alkotó felhasználása egyénileg és csoportmunkában</w:t>
      </w:r>
      <w:r>
        <w:rPr>
          <w:rFonts w:ascii="Times New Roman" w:hAnsi="Times New Roman" w:cs="Times New Roman"/>
          <w:color w:val="auto"/>
          <w:sz w:val="24"/>
          <w:szCs w:val="24"/>
        </w:rPr>
        <w:t>.</w:t>
      </w:r>
    </w:p>
    <w:p w:rsidR="00FF51F4" w:rsidRPr="0090795B" w:rsidRDefault="00FF51F4" w:rsidP="00FF51F4">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Szokatlan szituációkban (pl. korlátozott mozgás, színes szemüveg, bekötött szem) külö</w:t>
      </w:r>
      <w:r w:rsidRPr="0090795B">
        <w:rPr>
          <w:rFonts w:ascii="Times New Roman" w:hAnsi="Times New Roman" w:cs="Times New Roman"/>
          <w:color w:val="auto"/>
          <w:sz w:val="24"/>
          <w:szCs w:val="24"/>
        </w:rPr>
        <w:t>n</w:t>
      </w:r>
      <w:r w:rsidRPr="0090795B">
        <w:rPr>
          <w:rFonts w:ascii="Times New Roman" w:hAnsi="Times New Roman" w:cs="Times New Roman"/>
          <w:color w:val="auto"/>
          <w:sz w:val="24"/>
          <w:szCs w:val="24"/>
        </w:rPr>
        <w:t>böző érzetek (pl. mozgás, hang, látvány, szag, íz, tapintás) kapcsán keletkező belső képek megfigyelése, és az egyéni ötletek megjelenítése többféle vizuális eszköz rugalmas alka</w:t>
      </w:r>
      <w:r w:rsidRPr="0090795B">
        <w:rPr>
          <w:rFonts w:ascii="Times New Roman" w:hAnsi="Times New Roman" w:cs="Times New Roman"/>
          <w:color w:val="auto"/>
          <w:sz w:val="24"/>
          <w:szCs w:val="24"/>
        </w:rPr>
        <w:t>l</w:t>
      </w:r>
      <w:r w:rsidRPr="0090795B">
        <w:rPr>
          <w:rFonts w:ascii="Times New Roman" w:hAnsi="Times New Roman" w:cs="Times New Roman"/>
          <w:color w:val="auto"/>
          <w:sz w:val="24"/>
          <w:szCs w:val="24"/>
        </w:rPr>
        <w:t xml:space="preserve">mazásával (pl. vegyes technika, festék, szén, kollázs, fény, fotó, fotómanipuláció). </w:t>
      </w:r>
    </w:p>
    <w:p w:rsidR="00FF51F4" w:rsidRPr="0082151E" w:rsidRDefault="00FF51F4" w:rsidP="00FF51F4">
      <w:pPr>
        <w:pStyle w:val="Cmsor3"/>
        <w:spacing w:before="120" w:after="0"/>
        <w:jc w:val="both"/>
        <w:rPr>
          <w:sz w:val="24"/>
          <w:szCs w:val="24"/>
        </w:rPr>
      </w:pPr>
      <w:r w:rsidRPr="0082151E">
        <w:rPr>
          <w:sz w:val="24"/>
          <w:szCs w:val="24"/>
        </w:rPr>
        <w:t>Fogalmak</w:t>
      </w:r>
    </w:p>
    <w:p w:rsidR="00FF51F4" w:rsidRPr="0090795B" w:rsidRDefault="00FF51F4" w:rsidP="00FF51F4">
      <w:pPr>
        <w:pBdr>
          <w:top w:val="nil"/>
          <w:left w:val="nil"/>
          <w:bottom w:val="nil"/>
          <w:right w:val="nil"/>
          <w:between w:val="nil"/>
        </w:pBdr>
        <w:spacing w:after="120"/>
        <w:rPr>
          <w:rFonts w:ascii="Times New Roman" w:hAnsi="Times New Roman" w:cs="Times New Roman"/>
          <w:strike/>
          <w:sz w:val="24"/>
          <w:szCs w:val="24"/>
        </w:rPr>
      </w:pPr>
      <w:proofErr w:type="gramStart"/>
      <w:r w:rsidRPr="0090795B">
        <w:rPr>
          <w:rFonts w:ascii="Times New Roman" w:hAnsi="Times New Roman" w:cs="Times New Roman"/>
          <w:sz w:val="24"/>
          <w:szCs w:val="24"/>
        </w:rPr>
        <w:t>vizuális</w:t>
      </w:r>
      <w:proofErr w:type="gramEnd"/>
      <w:r w:rsidRPr="0090795B">
        <w:rPr>
          <w:rFonts w:ascii="Times New Roman" w:hAnsi="Times New Roman" w:cs="Times New Roman"/>
          <w:sz w:val="24"/>
          <w:szCs w:val="24"/>
        </w:rPr>
        <w:t xml:space="preserve"> élmény, hatás, asszociáció, karakter, figuratív-nonfiguratív megjelenítés</w:t>
      </w:r>
    </w:p>
    <w:p w:rsidR="00FF51F4" w:rsidRPr="007713E8" w:rsidRDefault="00FF51F4" w:rsidP="00FF51F4">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Médiumok sajátosságai – Médiumok jellemző kifejezőeszközei</w:t>
      </w:r>
    </w:p>
    <w:p w:rsidR="00FF51F4" w:rsidRPr="007713E8" w:rsidRDefault="00FF51F4" w:rsidP="00FF51F4">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 10 óra</w:t>
      </w:r>
    </w:p>
    <w:p w:rsidR="00FF51F4" w:rsidRPr="007713E8" w:rsidRDefault="00FF51F4" w:rsidP="00FF51F4">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FF51F4" w:rsidRPr="007713E8" w:rsidRDefault="00FF51F4" w:rsidP="00FF51F4">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 vizuális problémák vizsgálata során összegyűjtött információkat, gondolatokat különb</w:t>
      </w:r>
      <w:r w:rsidRPr="007713E8">
        <w:rPr>
          <w:rFonts w:ascii="Times New Roman" w:hAnsi="Times New Roman" w:cs="Times New Roman"/>
          <w:sz w:val="24"/>
          <w:szCs w:val="24"/>
        </w:rPr>
        <w:t>ö</w:t>
      </w:r>
      <w:r w:rsidRPr="007713E8">
        <w:rPr>
          <w:rFonts w:ascii="Times New Roman" w:hAnsi="Times New Roman" w:cs="Times New Roman"/>
          <w:sz w:val="24"/>
          <w:szCs w:val="24"/>
        </w:rPr>
        <w:t>ző szempontok szerint rendez és összehasonlít, a tapasztalatait különböző helyzetekben a megoldás érdekében felhasználja;</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 xml:space="preserve">látványok, képek, médiaszövegek, történetek, szituációk feldolgozása </w:t>
      </w:r>
      <w:proofErr w:type="gramStart"/>
      <w:r w:rsidRPr="007713E8">
        <w:rPr>
          <w:rFonts w:ascii="Times New Roman" w:hAnsi="Times New Roman" w:cs="Times New Roman"/>
          <w:sz w:val="24"/>
          <w:szCs w:val="24"/>
        </w:rPr>
        <w:t>kapcsán</w:t>
      </w:r>
      <w:proofErr w:type="gramEnd"/>
      <w:r w:rsidRPr="007713E8">
        <w:rPr>
          <w:rFonts w:ascii="Times New Roman" w:hAnsi="Times New Roman" w:cs="Times New Roman"/>
          <w:sz w:val="24"/>
          <w:szCs w:val="24"/>
        </w:rPr>
        <w:t xml:space="preserve"> személyes módon kifejezi, megjeleníti felszínre kerülő érzéseit, gondolatait, asszociációit;</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eastAsia="Cambria" w:hAnsi="Times New Roman" w:cs="Times New Roman"/>
          <w:sz w:val="24"/>
          <w:szCs w:val="24"/>
        </w:rPr>
      </w:pPr>
      <w:r w:rsidRPr="007713E8">
        <w:rPr>
          <w:rFonts w:ascii="Times New Roman" w:hAnsi="Times New Roman" w:cs="Times New Roman"/>
          <w:sz w:val="24"/>
          <w:szCs w:val="24"/>
        </w:rPr>
        <w:t>vizuális megjelenítés során egyénileg és csoportmunkában is használja a kiemelés, figy</w:t>
      </w:r>
      <w:r w:rsidRPr="007713E8">
        <w:rPr>
          <w:rFonts w:ascii="Times New Roman" w:hAnsi="Times New Roman" w:cs="Times New Roman"/>
          <w:sz w:val="24"/>
          <w:szCs w:val="24"/>
        </w:rPr>
        <w:t>e</w:t>
      </w:r>
      <w:r w:rsidRPr="007713E8">
        <w:rPr>
          <w:rFonts w:ascii="Times New Roman" w:hAnsi="Times New Roman" w:cs="Times New Roman"/>
          <w:sz w:val="24"/>
          <w:szCs w:val="24"/>
        </w:rPr>
        <w:t>lemirányítás, egyensúlyteremtés vizuális eszközeit.</w:t>
      </w:r>
    </w:p>
    <w:p w:rsidR="00FF51F4" w:rsidRPr="007713E8" w:rsidRDefault="00FF51F4" w:rsidP="00FF51F4">
      <w:pPr>
        <w:pStyle w:val="Cmsor3"/>
        <w:spacing w:before="120" w:after="0"/>
        <w:jc w:val="both"/>
        <w:rPr>
          <w:rFonts w:eastAsia="Cambria"/>
          <w:b w:val="0"/>
          <w:sz w:val="24"/>
          <w:szCs w:val="24"/>
        </w:rPr>
      </w:pPr>
      <w:r w:rsidRPr="007713E8">
        <w:rPr>
          <w:rFonts w:eastAsia="Cambria"/>
          <w:sz w:val="24"/>
          <w:szCs w:val="24"/>
        </w:rPr>
        <w:t xml:space="preserve">Fejlesztési feladatok és ismeretek </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hétköznapokban, tanulási helyzetekben gyakran és szívesen használt m</w:t>
      </w:r>
      <w:r w:rsidRPr="007713E8">
        <w:rPr>
          <w:rFonts w:ascii="Times New Roman" w:hAnsi="Times New Roman" w:cs="Times New Roman"/>
          <w:color w:val="auto"/>
          <w:sz w:val="24"/>
          <w:szCs w:val="24"/>
        </w:rPr>
        <w:t>é</w:t>
      </w:r>
      <w:r w:rsidRPr="007713E8">
        <w:rPr>
          <w:rFonts w:ascii="Times New Roman" w:hAnsi="Times New Roman" w:cs="Times New Roman"/>
          <w:color w:val="auto"/>
          <w:sz w:val="24"/>
          <w:szCs w:val="24"/>
        </w:rPr>
        <w:t>diumok (pl. fotó, mozgókép, online felületek, számítógépes játék) sajátosságainak, jelle</w:t>
      </w:r>
      <w:r w:rsidRPr="007713E8">
        <w:rPr>
          <w:rFonts w:ascii="Times New Roman" w:hAnsi="Times New Roman" w:cs="Times New Roman"/>
          <w:color w:val="auto"/>
          <w:sz w:val="24"/>
          <w:szCs w:val="24"/>
        </w:rPr>
        <w:t>m</w:t>
      </w:r>
      <w:r w:rsidRPr="007713E8">
        <w:rPr>
          <w:rFonts w:ascii="Times New Roman" w:hAnsi="Times New Roman" w:cs="Times New Roman"/>
          <w:color w:val="auto"/>
          <w:sz w:val="24"/>
          <w:szCs w:val="24"/>
        </w:rPr>
        <w:t>ző kifejezési eszközeinek (pl. használt képi és szöveges elemek aránya, mérete, kompoz</w:t>
      </w:r>
      <w:r w:rsidRPr="007713E8">
        <w:rPr>
          <w:rFonts w:ascii="Times New Roman" w:hAnsi="Times New Roman" w:cs="Times New Roman"/>
          <w:color w:val="auto"/>
          <w:sz w:val="24"/>
          <w:szCs w:val="24"/>
        </w:rPr>
        <w:t>í</w:t>
      </w:r>
      <w:r w:rsidRPr="007713E8">
        <w:rPr>
          <w:rFonts w:ascii="Times New Roman" w:hAnsi="Times New Roman" w:cs="Times New Roman"/>
          <w:color w:val="auto"/>
          <w:sz w:val="24"/>
          <w:szCs w:val="24"/>
        </w:rPr>
        <w:t>ciós elrendezések, képkivágások, színhasználat, kontraszt, fény-árnyék, világos-sötét a</w:t>
      </w:r>
      <w:r w:rsidRPr="007713E8">
        <w:rPr>
          <w:rFonts w:ascii="Times New Roman" w:hAnsi="Times New Roman" w:cs="Times New Roman"/>
          <w:color w:val="auto"/>
          <w:sz w:val="24"/>
          <w:szCs w:val="24"/>
        </w:rPr>
        <w:t>l</w:t>
      </w:r>
      <w:r w:rsidRPr="007713E8">
        <w:rPr>
          <w:rFonts w:ascii="Times New Roman" w:hAnsi="Times New Roman" w:cs="Times New Roman"/>
          <w:color w:val="auto"/>
          <w:sz w:val="24"/>
          <w:szCs w:val="24"/>
        </w:rPr>
        <w:lastRenderedPageBreak/>
        <w:t>kalmazása, ismétlések szerepe, vágás, nézőpont, kameramozgás, időbeliség) megismerése. A tapasztalatok adekvát használata érdekében információk, vizuális inspirációk gyűjtése, különös tekintettel a figyelemirányítás és kiemelés célját szolgáló lehetőségekre.</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Valós és fiktív helyzetek, történetek megjelenítése, ábrázolása, dokumentálása során a közvetítendő tartalmaknak, és személyes gondolatoknak, érzéseknek leginkább megfelelő médium kiválasztása. (Pl. tanult irodalmi alkotás inspirációjára rövid mozgókép készítése ténylegesen, vagy annak rajzos forgatókönyve.) A választott médiumhoz illő vizuális kif</w:t>
      </w:r>
      <w:r w:rsidRPr="007713E8">
        <w:rPr>
          <w:rFonts w:ascii="Times New Roman" w:hAnsi="Times New Roman" w:cs="Times New Roman"/>
          <w:color w:val="auto"/>
          <w:sz w:val="24"/>
          <w:szCs w:val="24"/>
        </w:rPr>
        <w:t>e</w:t>
      </w:r>
      <w:r w:rsidRPr="007713E8">
        <w:rPr>
          <w:rFonts w:ascii="Times New Roman" w:hAnsi="Times New Roman" w:cs="Times New Roman"/>
          <w:color w:val="auto"/>
          <w:sz w:val="24"/>
          <w:szCs w:val="24"/>
        </w:rPr>
        <w:t>jezési eszközök használata a kiemelés, figyelemirányítás, egyensúlyteremtés (pl. szín, m</w:t>
      </w:r>
      <w:r w:rsidRPr="007713E8">
        <w:rPr>
          <w:rFonts w:ascii="Times New Roman" w:hAnsi="Times New Roman" w:cs="Times New Roman"/>
          <w:color w:val="auto"/>
          <w:sz w:val="24"/>
          <w:szCs w:val="24"/>
        </w:rPr>
        <w:t>é</w:t>
      </w:r>
      <w:r w:rsidRPr="007713E8">
        <w:rPr>
          <w:rFonts w:ascii="Times New Roman" w:hAnsi="Times New Roman" w:cs="Times New Roman"/>
          <w:color w:val="auto"/>
          <w:sz w:val="24"/>
          <w:szCs w:val="24"/>
        </w:rPr>
        <w:t>ret, arány, forma, kompozíció, képkivágás, nézőpont, fény, vágás, montázs) érdekében egyénileg és csoportmunkában is.</w:t>
      </w:r>
    </w:p>
    <w:p w:rsidR="00FF51F4" w:rsidRPr="007713E8" w:rsidRDefault="00FF51F4" w:rsidP="00FF51F4">
      <w:pPr>
        <w:pStyle w:val="listaszer"/>
        <w:rPr>
          <w:rFonts w:ascii="Times New Roman" w:hAnsi="Times New Roman" w:cs="Times New Roman"/>
          <w:color w:val="auto"/>
          <w:sz w:val="24"/>
          <w:szCs w:val="24"/>
        </w:rPr>
      </w:pPr>
      <w:bookmarkStart w:id="0" w:name="_heading=h.gjdgxs" w:colFirst="0" w:colLast="0"/>
      <w:bookmarkEnd w:id="0"/>
      <w:r w:rsidRPr="007713E8">
        <w:rPr>
          <w:rFonts w:ascii="Times New Roman" w:hAnsi="Times New Roman" w:cs="Times New Roman"/>
          <w:color w:val="auto"/>
          <w:sz w:val="24"/>
          <w:szCs w:val="24"/>
        </w:rPr>
        <w:t>Hagyományos (nyomtatott) információhordozó digitális médium számára történő átalak</w:t>
      </w:r>
      <w:r w:rsidRPr="007713E8">
        <w:rPr>
          <w:rFonts w:ascii="Times New Roman" w:hAnsi="Times New Roman" w:cs="Times New Roman"/>
          <w:color w:val="auto"/>
          <w:sz w:val="24"/>
          <w:szCs w:val="24"/>
        </w:rPr>
        <w:t>í</w:t>
      </w:r>
      <w:r w:rsidRPr="007713E8">
        <w:rPr>
          <w:rFonts w:ascii="Times New Roman" w:hAnsi="Times New Roman" w:cs="Times New Roman"/>
          <w:color w:val="auto"/>
          <w:sz w:val="24"/>
          <w:szCs w:val="24"/>
        </w:rPr>
        <w:t>tása társai számára is értelmezhető rajzi vázlatban, vagy montázs alkalmazásával. (Pl. más tantárgy számára készült tankönyv egy érdeklődésére számot tartó oldalának átalakítására internetes oldallá, mobil applikációvá.)  A tapasztalatok felhasználása a további alkotó t</w:t>
      </w:r>
      <w:r w:rsidRPr="007713E8">
        <w:rPr>
          <w:rFonts w:ascii="Times New Roman" w:hAnsi="Times New Roman" w:cs="Times New Roman"/>
          <w:color w:val="auto"/>
          <w:sz w:val="24"/>
          <w:szCs w:val="24"/>
        </w:rPr>
        <w:t>e</w:t>
      </w:r>
      <w:r w:rsidRPr="007713E8">
        <w:rPr>
          <w:rFonts w:ascii="Times New Roman" w:hAnsi="Times New Roman" w:cs="Times New Roman"/>
          <w:color w:val="auto"/>
          <w:sz w:val="24"/>
          <w:szCs w:val="24"/>
        </w:rPr>
        <w:t>vékenység közben egyénileg vagy csoportmunkában.</w:t>
      </w:r>
    </w:p>
    <w:p w:rsidR="00FF51F4" w:rsidRPr="007713E8" w:rsidRDefault="00FF51F4" w:rsidP="00FF51F4">
      <w:pPr>
        <w:pStyle w:val="listaszer"/>
        <w:numPr>
          <w:ilvl w:val="0"/>
          <w:numId w:val="0"/>
        </w:numPr>
        <w:rPr>
          <w:rFonts w:ascii="Times New Roman" w:hAnsi="Times New Roman" w:cs="Times New Roman"/>
          <w:color w:val="auto"/>
          <w:sz w:val="24"/>
          <w:szCs w:val="24"/>
        </w:rPr>
      </w:pPr>
    </w:p>
    <w:p w:rsidR="00FF51F4" w:rsidRPr="007713E8" w:rsidRDefault="00FF51F4" w:rsidP="00FF51F4">
      <w:pPr>
        <w:pStyle w:val="Cmsor3"/>
        <w:spacing w:before="120" w:after="0"/>
        <w:jc w:val="both"/>
        <w:rPr>
          <w:rFonts w:eastAsia="Cambria"/>
          <w:b w:val="0"/>
          <w:sz w:val="24"/>
          <w:szCs w:val="24"/>
        </w:rPr>
      </w:pPr>
      <w:r w:rsidRPr="007713E8">
        <w:rPr>
          <w:rFonts w:eastAsia="Cambria"/>
          <w:sz w:val="24"/>
          <w:szCs w:val="24"/>
        </w:rPr>
        <w:t>Fogalmak</w:t>
      </w:r>
    </w:p>
    <w:p w:rsidR="00FF51F4" w:rsidRPr="007713E8" w:rsidRDefault="00FF51F4" w:rsidP="00FF51F4">
      <w:pPr>
        <w:pBdr>
          <w:top w:val="nil"/>
          <w:left w:val="nil"/>
          <w:bottom w:val="nil"/>
          <w:right w:val="nil"/>
          <w:between w:val="nil"/>
        </w:pBdr>
        <w:spacing w:after="120"/>
        <w:rPr>
          <w:rFonts w:ascii="Times New Roman" w:hAnsi="Times New Roman" w:cs="Times New Roman"/>
          <w:sz w:val="24"/>
          <w:szCs w:val="24"/>
        </w:rPr>
      </w:pPr>
      <w:proofErr w:type="gramStart"/>
      <w:r w:rsidRPr="007713E8">
        <w:rPr>
          <w:rFonts w:ascii="Times New Roman" w:hAnsi="Times New Roman" w:cs="Times New Roman"/>
          <w:sz w:val="24"/>
          <w:szCs w:val="24"/>
        </w:rPr>
        <w:t>vizuális</w:t>
      </w:r>
      <w:proofErr w:type="gramEnd"/>
      <w:r w:rsidRPr="007713E8">
        <w:rPr>
          <w:rFonts w:ascii="Times New Roman" w:hAnsi="Times New Roman" w:cs="Times New Roman"/>
          <w:sz w:val="24"/>
          <w:szCs w:val="24"/>
        </w:rPr>
        <w:t xml:space="preserve"> kifejezési eszközök, médium, kiemelés, figyelemirányítás, kompozíció, képkivágás, nézőpont</w:t>
      </w:r>
    </w:p>
    <w:p w:rsidR="00FF51F4" w:rsidRPr="007713E8" w:rsidRDefault="00FF51F4" w:rsidP="00FF51F4">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 xml:space="preserve">Témakör: Tér és időbeli viszonyok – Tér és idő vizuális megjelenítésének lehetőségei </w:t>
      </w:r>
    </w:p>
    <w:p w:rsidR="00FF51F4" w:rsidRPr="007713E8" w:rsidRDefault="00FF51F4" w:rsidP="00FF51F4">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 10 óra</w:t>
      </w:r>
    </w:p>
    <w:p w:rsidR="00FF51F4" w:rsidRPr="007713E8" w:rsidRDefault="00FF51F4" w:rsidP="00FF51F4">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FF51F4" w:rsidRPr="007713E8" w:rsidRDefault="00FF51F4" w:rsidP="00FF51F4">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sz w:val="24"/>
          <w:szCs w:val="24"/>
        </w:rPr>
      </w:pPr>
      <w:r w:rsidRPr="007713E8">
        <w:rPr>
          <w:rFonts w:ascii="Times New Roman" w:hAnsi="Times New Roman" w:cs="Times New Roman"/>
          <w:sz w:val="24"/>
          <w:szCs w:val="24"/>
        </w:rPr>
        <w:t>felismeri az egyes témakörök szemléltetésére használt műalkotásokat, alkotókat, az ajá</w:t>
      </w:r>
      <w:r w:rsidRPr="007713E8">
        <w:rPr>
          <w:rFonts w:ascii="Times New Roman" w:hAnsi="Times New Roman" w:cs="Times New Roman"/>
          <w:sz w:val="24"/>
          <w:szCs w:val="24"/>
        </w:rPr>
        <w:t>n</w:t>
      </w:r>
      <w:r w:rsidRPr="007713E8">
        <w:rPr>
          <w:rFonts w:ascii="Times New Roman" w:hAnsi="Times New Roman" w:cs="Times New Roman"/>
          <w:sz w:val="24"/>
          <w:szCs w:val="24"/>
        </w:rPr>
        <w:t>lott képanyag alapján;</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adott cél szempontok figyelembevételével térbeli, időbeli viszonyokat, változásokat, es</w:t>
      </w:r>
      <w:r w:rsidRPr="007713E8">
        <w:rPr>
          <w:rFonts w:ascii="Times New Roman" w:hAnsi="Times New Roman" w:cs="Times New Roman"/>
          <w:sz w:val="24"/>
          <w:szCs w:val="24"/>
        </w:rPr>
        <w:t>e</w:t>
      </w:r>
      <w:r w:rsidRPr="007713E8">
        <w:rPr>
          <w:rFonts w:ascii="Times New Roman" w:hAnsi="Times New Roman" w:cs="Times New Roman"/>
          <w:sz w:val="24"/>
          <w:szCs w:val="24"/>
        </w:rPr>
        <w:t>ményeket, történeteket rögzít, megjelenít, egyénileg és csoportmunkában is;</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adott témát, időbeli, térbeli folyamatokat, történéseket közvetít újabb médiumok képírási formáinak segítségével egyénileg vagy csoportmunkában is;</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w:t>
      </w:r>
      <w:r w:rsidRPr="007713E8">
        <w:rPr>
          <w:rFonts w:ascii="Times New Roman" w:hAnsi="Times New Roman" w:cs="Times New Roman"/>
          <w:sz w:val="24"/>
          <w:szCs w:val="24"/>
        </w:rPr>
        <w:t>z</w:t>
      </w:r>
      <w:r w:rsidRPr="007713E8">
        <w:rPr>
          <w:rFonts w:ascii="Times New Roman" w:hAnsi="Times New Roman" w:cs="Times New Roman"/>
          <w:sz w:val="24"/>
          <w:szCs w:val="24"/>
        </w:rPr>
        <w:t>va megoldást talál.</w:t>
      </w:r>
    </w:p>
    <w:p w:rsidR="00FF51F4" w:rsidRPr="007713E8" w:rsidRDefault="00FF51F4" w:rsidP="00FF51F4">
      <w:pPr>
        <w:pStyle w:val="Cmsor3"/>
        <w:spacing w:before="120" w:after="0"/>
        <w:jc w:val="both"/>
        <w:rPr>
          <w:rFonts w:eastAsia="Cambria"/>
          <w:b w:val="0"/>
          <w:sz w:val="24"/>
          <w:szCs w:val="24"/>
        </w:rPr>
      </w:pPr>
      <w:r w:rsidRPr="007713E8">
        <w:rPr>
          <w:rFonts w:eastAsia="Cambria"/>
          <w:sz w:val="24"/>
          <w:szCs w:val="24"/>
        </w:rPr>
        <w:t>Fejlesztési feladatok és ismeretek</w:t>
      </w:r>
    </w:p>
    <w:p w:rsidR="00FF51F4" w:rsidRPr="007713E8" w:rsidRDefault="00FF51F4" w:rsidP="00FF51F4">
      <w:pPr>
        <w:pStyle w:val="listaszer"/>
        <w:rPr>
          <w:rFonts w:ascii="Times New Roman" w:hAnsi="Times New Roman" w:cs="Times New Roman"/>
          <w:color w:val="auto"/>
          <w:sz w:val="24"/>
          <w:szCs w:val="24"/>
          <w:highlight w:val="white"/>
        </w:rPr>
      </w:pPr>
      <w:r w:rsidRPr="007713E8">
        <w:rPr>
          <w:rFonts w:ascii="Times New Roman" w:hAnsi="Times New Roman" w:cs="Times New Roman"/>
          <w:color w:val="auto"/>
          <w:sz w:val="24"/>
          <w:szCs w:val="24"/>
          <w:highlight w:val="white"/>
        </w:rPr>
        <w:t>A térmegjelenítés különböző művészettörténeti korokban használt lehetőségeinek (pl. k</w:t>
      </w:r>
      <w:r w:rsidRPr="007713E8">
        <w:rPr>
          <w:rFonts w:ascii="Times New Roman" w:hAnsi="Times New Roman" w:cs="Times New Roman"/>
          <w:color w:val="auto"/>
          <w:sz w:val="24"/>
          <w:szCs w:val="24"/>
          <w:highlight w:val="white"/>
        </w:rPr>
        <w:t>i</w:t>
      </w:r>
      <w:r w:rsidRPr="007713E8">
        <w:rPr>
          <w:rFonts w:ascii="Times New Roman" w:hAnsi="Times New Roman" w:cs="Times New Roman"/>
          <w:color w:val="auto"/>
          <w:sz w:val="24"/>
          <w:szCs w:val="24"/>
          <w:highlight w:val="white"/>
        </w:rPr>
        <w:t xml:space="preserve">terített tér, frontális nézet, takarás, egy iránypontos perspektíva, fordított perspektíva) megfigyelése, megismerése, műalkotások alapján. (egyiptomi falfestmények, középkori miniatúrák, Brueghel: Bábel tornya, Leonardo da Vinci: Utolsó vacsora, </w:t>
      </w:r>
      <w:proofErr w:type="spellStart"/>
      <w:r w:rsidRPr="007713E8">
        <w:rPr>
          <w:rFonts w:ascii="Times New Roman" w:hAnsi="Times New Roman" w:cs="Times New Roman"/>
          <w:color w:val="auto"/>
          <w:sz w:val="24"/>
          <w:szCs w:val="24"/>
          <w:highlight w:val="white"/>
        </w:rPr>
        <w:t>Vermeer</w:t>
      </w:r>
      <w:proofErr w:type="spellEnd"/>
      <w:r w:rsidRPr="007713E8">
        <w:rPr>
          <w:rFonts w:ascii="Times New Roman" w:hAnsi="Times New Roman" w:cs="Times New Roman"/>
          <w:color w:val="auto"/>
          <w:sz w:val="24"/>
          <w:szCs w:val="24"/>
          <w:highlight w:val="white"/>
        </w:rPr>
        <w:t xml:space="preserve"> belső terei, Szent Péter-bazilika </w:t>
      </w:r>
      <w:proofErr w:type="spellStart"/>
      <w:r w:rsidRPr="007713E8">
        <w:rPr>
          <w:rFonts w:ascii="Times New Roman" w:hAnsi="Times New Roman" w:cs="Times New Roman"/>
          <w:color w:val="auto"/>
          <w:sz w:val="24"/>
          <w:szCs w:val="24"/>
          <w:highlight w:val="white"/>
        </w:rPr>
        <w:t>Kollonád</w:t>
      </w:r>
      <w:proofErr w:type="spellEnd"/>
      <w:r w:rsidRPr="007713E8">
        <w:rPr>
          <w:rFonts w:ascii="Times New Roman" w:hAnsi="Times New Roman" w:cs="Times New Roman"/>
          <w:color w:val="auto"/>
          <w:sz w:val="24"/>
          <w:szCs w:val="24"/>
          <w:highlight w:val="white"/>
        </w:rPr>
        <w:t>).</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lastRenderedPageBreak/>
        <w:t>Az egy iránypontos perspektíva egyszerű szabályainak megismerése, és az ismeretek fe</w:t>
      </w:r>
      <w:r w:rsidRPr="007713E8">
        <w:rPr>
          <w:rFonts w:ascii="Times New Roman" w:hAnsi="Times New Roman" w:cs="Times New Roman"/>
          <w:color w:val="auto"/>
          <w:sz w:val="24"/>
          <w:szCs w:val="24"/>
        </w:rPr>
        <w:t>l</w:t>
      </w:r>
      <w:r w:rsidRPr="007713E8">
        <w:rPr>
          <w:rFonts w:ascii="Times New Roman" w:hAnsi="Times New Roman" w:cs="Times New Roman"/>
          <w:color w:val="auto"/>
          <w:sz w:val="24"/>
          <w:szCs w:val="24"/>
        </w:rPr>
        <w:t>használása kitalált tér ábrázolására épülő alkotó munkában.</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időbeli változások, történések vizuális megjelenítésének megkülönböztet</w:t>
      </w:r>
      <w:r w:rsidRPr="007713E8">
        <w:rPr>
          <w:rFonts w:ascii="Times New Roman" w:hAnsi="Times New Roman" w:cs="Times New Roman"/>
          <w:color w:val="auto"/>
          <w:sz w:val="24"/>
          <w:szCs w:val="24"/>
        </w:rPr>
        <w:t>é</w:t>
      </w:r>
      <w:r w:rsidRPr="007713E8">
        <w:rPr>
          <w:rFonts w:ascii="Times New Roman" w:hAnsi="Times New Roman" w:cs="Times New Roman"/>
          <w:color w:val="auto"/>
          <w:sz w:val="24"/>
          <w:szCs w:val="24"/>
        </w:rPr>
        <w:t xml:space="preserve">se (pl. folyamatábra, képregény, </w:t>
      </w:r>
      <w:proofErr w:type="spellStart"/>
      <w:r w:rsidRPr="007713E8">
        <w:rPr>
          <w:rFonts w:ascii="Times New Roman" w:hAnsi="Times New Roman" w:cs="Times New Roman"/>
          <w:color w:val="auto"/>
          <w:sz w:val="24"/>
          <w:szCs w:val="24"/>
        </w:rPr>
        <w:t>storyboard</w:t>
      </w:r>
      <w:proofErr w:type="spellEnd"/>
      <w:r w:rsidRPr="007713E8">
        <w:rPr>
          <w:rFonts w:ascii="Times New Roman" w:hAnsi="Times New Roman" w:cs="Times New Roman"/>
          <w:color w:val="auto"/>
          <w:sz w:val="24"/>
          <w:szCs w:val="24"/>
        </w:rPr>
        <w:t>, fotósorozat, film), és egy rövid történés (pl. teafőzés, pizza evés, tornasorba rendeződés), időbeli változás, folyamat (pl. jég olvadása, vihar közeledte, almacsutka fonnyadása) vagy saját történet rögzítése a választott médium sajátosságainak figyelembevételével, egyénileg vagy csoportban.</w:t>
      </w:r>
    </w:p>
    <w:p w:rsidR="00FF51F4" w:rsidRPr="007713E8" w:rsidRDefault="00FF51F4" w:rsidP="00FF51F4">
      <w:pPr>
        <w:pStyle w:val="Cmsor3"/>
        <w:spacing w:before="120" w:after="0"/>
        <w:jc w:val="both"/>
        <w:rPr>
          <w:rFonts w:eastAsia="Cambria"/>
          <w:b w:val="0"/>
          <w:sz w:val="24"/>
          <w:szCs w:val="24"/>
        </w:rPr>
      </w:pPr>
      <w:r w:rsidRPr="007713E8">
        <w:rPr>
          <w:rFonts w:eastAsia="Cambria"/>
          <w:sz w:val="24"/>
          <w:szCs w:val="24"/>
        </w:rPr>
        <w:t>Fogalmak</w:t>
      </w:r>
    </w:p>
    <w:p w:rsidR="00FF51F4" w:rsidRPr="007713E8" w:rsidRDefault="00FF51F4" w:rsidP="00FF51F4">
      <w:pPr>
        <w:pBdr>
          <w:top w:val="nil"/>
          <w:left w:val="nil"/>
          <w:bottom w:val="nil"/>
          <w:right w:val="nil"/>
          <w:between w:val="nil"/>
        </w:pBdr>
        <w:spacing w:after="120"/>
        <w:rPr>
          <w:rFonts w:ascii="Times New Roman" w:hAnsi="Times New Roman" w:cs="Times New Roman"/>
          <w:sz w:val="24"/>
          <w:szCs w:val="24"/>
        </w:rPr>
      </w:pPr>
      <w:proofErr w:type="gramStart"/>
      <w:r w:rsidRPr="007713E8">
        <w:rPr>
          <w:rFonts w:ascii="Times New Roman" w:hAnsi="Times New Roman" w:cs="Times New Roman"/>
          <w:sz w:val="24"/>
          <w:szCs w:val="24"/>
        </w:rPr>
        <w:t>tér</w:t>
      </w:r>
      <w:proofErr w:type="gramEnd"/>
      <w:r w:rsidRPr="007713E8">
        <w:rPr>
          <w:rFonts w:ascii="Times New Roman" w:hAnsi="Times New Roman" w:cs="Times New Roman"/>
          <w:sz w:val="24"/>
          <w:szCs w:val="24"/>
        </w:rPr>
        <w:t>, nézőpont, képkivágás, rövidülés, fókuszpont, horizont, időbeli változás vizuális megjel</w:t>
      </w:r>
      <w:r w:rsidRPr="007713E8">
        <w:rPr>
          <w:rFonts w:ascii="Times New Roman" w:hAnsi="Times New Roman" w:cs="Times New Roman"/>
          <w:sz w:val="24"/>
          <w:szCs w:val="24"/>
        </w:rPr>
        <w:t>e</w:t>
      </w:r>
      <w:r w:rsidRPr="007713E8">
        <w:rPr>
          <w:rFonts w:ascii="Times New Roman" w:hAnsi="Times New Roman" w:cs="Times New Roman"/>
          <w:sz w:val="24"/>
          <w:szCs w:val="24"/>
        </w:rPr>
        <w:t>nítései, folyamatábra, képregény/</w:t>
      </w:r>
      <w:proofErr w:type="spellStart"/>
      <w:r w:rsidRPr="007713E8">
        <w:rPr>
          <w:rFonts w:ascii="Times New Roman" w:hAnsi="Times New Roman" w:cs="Times New Roman"/>
          <w:sz w:val="24"/>
          <w:szCs w:val="24"/>
        </w:rPr>
        <w:t>storyboard</w:t>
      </w:r>
      <w:proofErr w:type="spellEnd"/>
    </w:p>
    <w:p w:rsidR="00FF51F4" w:rsidRPr="007713E8" w:rsidRDefault="00FF51F4" w:rsidP="00FF51F4">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Vizuális információ és befolyásolás – Kép és szöveg üzenete</w:t>
      </w:r>
    </w:p>
    <w:p w:rsidR="00FF51F4" w:rsidRPr="007713E8" w:rsidRDefault="00FF51F4" w:rsidP="00FF51F4">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8 óra</w:t>
      </w:r>
    </w:p>
    <w:p w:rsidR="00FF51F4" w:rsidRPr="007713E8" w:rsidRDefault="00FF51F4" w:rsidP="00FF51F4">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FF51F4" w:rsidRPr="007713E8" w:rsidRDefault="00FF51F4" w:rsidP="00FF51F4">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szöveges vagy egyszerű képi inspiráció alapján elképzeli és megjeleníti a látványt, egyén</w:t>
      </w:r>
      <w:r w:rsidRPr="007713E8">
        <w:rPr>
          <w:rFonts w:ascii="Times New Roman" w:hAnsi="Times New Roman" w:cs="Times New Roman"/>
          <w:sz w:val="24"/>
          <w:szCs w:val="24"/>
        </w:rPr>
        <w:t>i</w:t>
      </w:r>
      <w:r w:rsidRPr="007713E8">
        <w:rPr>
          <w:rFonts w:ascii="Times New Roman" w:hAnsi="Times New Roman" w:cs="Times New Roman"/>
          <w:sz w:val="24"/>
          <w:szCs w:val="24"/>
        </w:rPr>
        <w:t>leg és csoportmunkában is;</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 vizuális problémák vizsgálata során összegyűjtött információkat, gondolatokat különb</w:t>
      </w:r>
      <w:r w:rsidRPr="007713E8">
        <w:rPr>
          <w:rFonts w:ascii="Times New Roman" w:hAnsi="Times New Roman" w:cs="Times New Roman"/>
          <w:sz w:val="24"/>
          <w:szCs w:val="24"/>
        </w:rPr>
        <w:t>ö</w:t>
      </w:r>
      <w:r w:rsidRPr="007713E8">
        <w:rPr>
          <w:rFonts w:ascii="Times New Roman" w:hAnsi="Times New Roman" w:cs="Times New Roman"/>
          <w:sz w:val="24"/>
          <w:szCs w:val="24"/>
        </w:rPr>
        <w:t>ző szempontok szerint rendez és összehasonlít, a tapasztalatait különböző helyzetekben a megoldás érdekében felhasználja;</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vizuális megjelenítés során egyénileg és csoportmunkában is használja a kiemelés, figy</w:t>
      </w:r>
      <w:r w:rsidRPr="007713E8">
        <w:rPr>
          <w:rFonts w:ascii="Times New Roman" w:hAnsi="Times New Roman" w:cs="Times New Roman"/>
          <w:sz w:val="24"/>
          <w:szCs w:val="24"/>
        </w:rPr>
        <w:t>e</w:t>
      </w:r>
      <w:r w:rsidRPr="007713E8">
        <w:rPr>
          <w:rFonts w:ascii="Times New Roman" w:hAnsi="Times New Roman" w:cs="Times New Roman"/>
          <w:sz w:val="24"/>
          <w:szCs w:val="24"/>
        </w:rPr>
        <w:t>lemirányítás, egyensúlyteremtés vizuális eszközeit;</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egyszerű tájékoztató, magyarázó rajzok, ábrák, jelek, szimbólumok tervezése érdekében önállóan információt gyűjt;</w:t>
      </w:r>
    </w:p>
    <w:p w:rsidR="00FF51F4" w:rsidRPr="007713E8" w:rsidRDefault="00FF51F4" w:rsidP="00FF51F4">
      <w:pPr>
        <w:numPr>
          <w:ilvl w:val="0"/>
          <w:numId w:val="3"/>
        </w:numPr>
        <w:pBdr>
          <w:top w:val="nil"/>
          <w:left w:val="nil"/>
          <w:bottom w:val="nil"/>
          <w:right w:val="nil"/>
          <w:between w:val="nil"/>
        </w:pBdr>
        <w:spacing w:after="120" w:line="276" w:lineRule="auto"/>
        <w:jc w:val="both"/>
        <w:rPr>
          <w:rFonts w:ascii="Times New Roman" w:eastAsia="Cambria" w:hAnsi="Times New Roman" w:cs="Times New Roman"/>
          <w:sz w:val="24"/>
          <w:szCs w:val="24"/>
        </w:rPr>
      </w:pPr>
      <w:r w:rsidRPr="007713E8">
        <w:rPr>
          <w:rFonts w:ascii="Times New Roman" w:hAnsi="Times New Roman" w:cs="Times New Roman"/>
          <w:sz w:val="24"/>
          <w:szCs w:val="24"/>
        </w:rPr>
        <w:t>célzottan vizuális kommunikációt szolgáló megjelenéseket értelmez és tervez a kommun</w:t>
      </w:r>
      <w:r w:rsidRPr="007713E8">
        <w:rPr>
          <w:rFonts w:ascii="Times New Roman" w:hAnsi="Times New Roman" w:cs="Times New Roman"/>
          <w:sz w:val="24"/>
          <w:szCs w:val="24"/>
        </w:rPr>
        <w:t>i</w:t>
      </w:r>
      <w:r w:rsidRPr="007713E8">
        <w:rPr>
          <w:rFonts w:ascii="Times New Roman" w:hAnsi="Times New Roman" w:cs="Times New Roman"/>
          <w:sz w:val="24"/>
          <w:szCs w:val="24"/>
        </w:rPr>
        <w:t>kációs szándék és a hatáskeltés szempontjait kiemelve.</w:t>
      </w:r>
    </w:p>
    <w:p w:rsidR="00FF51F4" w:rsidRPr="007713E8" w:rsidRDefault="00FF51F4" w:rsidP="00FF51F4">
      <w:pPr>
        <w:pStyle w:val="Cmsor3"/>
        <w:spacing w:before="120" w:after="0"/>
        <w:jc w:val="both"/>
        <w:rPr>
          <w:rFonts w:eastAsia="Cambria"/>
          <w:b w:val="0"/>
          <w:sz w:val="24"/>
          <w:szCs w:val="24"/>
        </w:rPr>
      </w:pPr>
      <w:r w:rsidRPr="007713E8">
        <w:rPr>
          <w:rFonts w:eastAsia="Cambria"/>
          <w:sz w:val="24"/>
          <w:szCs w:val="24"/>
        </w:rPr>
        <w:t>Fejlesztési feladatok és ismeretek</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téma feldolgozásakor aktuálisan más tantárgy keretében tanult korhoz illeszkedő műv</w:t>
      </w:r>
      <w:r w:rsidRPr="007713E8">
        <w:rPr>
          <w:rFonts w:ascii="Times New Roman" w:hAnsi="Times New Roman" w:cs="Times New Roman"/>
          <w:color w:val="auto"/>
          <w:sz w:val="24"/>
          <w:szCs w:val="24"/>
        </w:rPr>
        <w:t>é</w:t>
      </w:r>
      <w:r w:rsidRPr="007713E8">
        <w:rPr>
          <w:rFonts w:ascii="Times New Roman" w:hAnsi="Times New Roman" w:cs="Times New Roman"/>
          <w:color w:val="auto"/>
          <w:sz w:val="24"/>
          <w:szCs w:val="24"/>
        </w:rPr>
        <w:t>szettörténeti korszak jellemző műalkotása, vagy ökológia, társadalmi probléma témájában ismeretek és érzetek inspiratív és kreatív felhasználásával direkt vizuális kommunikációt szolgáló produktum létrehozása (pl. kiállítás plakátja, ökológiailag tudatos termékcsom</w:t>
      </w:r>
      <w:r w:rsidRPr="007713E8">
        <w:rPr>
          <w:rFonts w:ascii="Times New Roman" w:hAnsi="Times New Roman" w:cs="Times New Roman"/>
          <w:color w:val="auto"/>
          <w:sz w:val="24"/>
          <w:szCs w:val="24"/>
        </w:rPr>
        <w:t>a</w:t>
      </w:r>
      <w:r w:rsidRPr="007713E8">
        <w:rPr>
          <w:rFonts w:ascii="Times New Roman" w:hAnsi="Times New Roman" w:cs="Times New Roman"/>
          <w:color w:val="auto"/>
          <w:sz w:val="24"/>
          <w:szCs w:val="24"/>
        </w:rPr>
        <w:t xml:space="preserve">golás, rövid mozgóképi reklám, animált </w:t>
      </w:r>
      <w:proofErr w:type="spellStart"/>
      <w:r w:rsidRPr="007713E8">
        <w:rPr>
          <w:rFonts w:ascii="Times New Roman" w:hAnsi="Times New Roman" w:cs="Times New Roman"/>
          <w:color w:val="auto"/>
          <w:sz w:val="24"/>
          <w:szCs w:val="24"/>
        </w:rPr>
        <w:t>gif</w:t>
      </w:r>
      <w:proofErr w:type="spellEnd"/>
      <w:r w:rsidRPr="007713E8">
        <w:rPr>
          <w:rFonts w:ascii="Times New Roman" w:hAnsi="Times New Roman" w:cs="Times New Roman"/>
          <w:color w:val="auto"/>
          <w:sz w:val="24"/>
          <w:szCs w:val="24"/>
        </w:rPr>
        <w:t>). A feladathoz kapcsolódóan gyűjtött vizuális információk, szöveges, képi inspirációk, és a korábbi vizuális megfigyelési tapasztalatok, adekvát képnyelvi eszközök felhasználása az alkotás során egyénileg és csoportmunkában is.</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Reklámfilmek és hírműsorok példáiban a valós és fiktív elemek egyértelmű megjelenését keresve a befolyásolás lehetőségének felismerése. A példák megfigyeléséből származó t</w:t>
      </w:r>
      <w:r w:rsidRPr="007713E8">
        <w:rPr>
          <w:rFonts w:ascii="Times New Roman" w:hAnsi="Times New Roman" w:cs="Times New Roman"/>
          <w:color w:val="auto"/>
          <w:sz w:val="24"/>
          <w:szCs w:val="24"/>
        </w:rPr>
        <w:t>a</w:t>
      </w:r>
      <w:r w:rsidRPr="007713E8">
        <w:rPr>
          <w:rFonts w:ascii="Times New Roman" w:hAnsi="Times New Roman" w:cs="Times New Roman"/>
          <w:color w:val="auto"/>
          <w:sz w:val="24"/>
          <w:szCs w:val="24"/>
        </w:rPr>
        <w:t>pasztalatok felhasználása játékos szituációk és gyakorlatok során (pl. képtelen reklám).</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lastRenderedPageBreak/>
        <w:t>A verbális és a vizuális kommunikáció közötti lényegi különbségek felismerése és megf</w:t>
      </w:r>
      <w:r w:rsidRPr="007713E8">
        <w:rPr>
          <w:rFonts w:ascii="Times New Roman" w:hAnsi="Times New Roman" w:cs="Times New Roman"/>
          <w:color w:val="auto"/>
          <w:sz w:val="24"/>
          <w:szCs w:val="24"/>
        </w:rPr>
        <w:t>o</w:t>
      </w:r>
      <w:r w:rsidRPr="007713E8">
        <w:rPr>
          <w:rFonts w:ascii="Times New Roman" w:hAnsi="Times New Roman" w:cs="Times New Roman"/>
          <w:color w:val="auto"/>
          <w:sz w:val="24"/>
          <w:szCs w:val="24"/>
        </w:rPr>
        <w:t>galmazása kreatív gyakorlatok (pl. sajtófotók szóbeli leírásával, „közvetítésével”) tapas</w:t>
      </w:r>
      <w:r w:rsidRPr="007713E8">
        <w:rPr>
          <w:rFonts w:ascii="Times New Roman" w:hAnsi="Times New Roman" w:cs="Times New Roman"/>
          <w:color w:val="auto"/>
          <w:sz w:val="24"/>
          <w:szCs w:val="24"/>
        </w:rPr>
        <w:t>z</w:t>
      </w:r>
      <w:r w:rsidRPr="007713E8">
        <w:rPr>
          <w:rFonts w:ascii="Times New Roman" w:hAnsi="Times New Roman" w:cs="Times New Roman"/>
          <w:color w:val="auto"/>
          <w:sz w:val="24"/>
          <w:szCs w:val="24"/>
        </w:rPr>
        <w:t>talatai alapján csoportmunkában is.</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Felismeri az egyes témakörök szemléltetésére használt műalkotásokat, alkotókat, az ajá</w:t>
      </w:r>
      <w:r w:rsidRPr="007713E8">
        <w:rPr>
          <w:rFonts w:ascii="Times New Roman" w:hAnsi="Times New Roman" w:cs="Times New Roman"/>
          <w:color w:val="auto"/>
          <w:sz w:val="24"/>
          <w:szCs w:val="24"/>
        </w:rPr>
        <w:t>n</w:t>
      </w:r>
      <w:r w:rsidRPr="007713E8">
        <w:rPr>
          <w:rFonts w:ascii="Times New Roman" w:hAnsi="Times New Roman" w:cs="Times New Roman"/>
          <w:color w:val="auto"/>
          <w:sz w:val="24"/>
          <w:szCs w:val="24"/>
        </w:rPr>
        <w:t>lott képanyag alapján.</w:t>
      </w:r>
    </w:p>
    <w:p w:rsidR="00FF51F4" w:rsidRPr="007713E8" w:rsidRDefault="00FF51F4" w:rsidP="00FF51F4">
      <w:pPr>
        <w:pStyle w:val="Cmsor3"/>
        <w:spacing w:before="120" w:after="0"/>
        <w:jc w:val="both"/>
        <w:rPr>
          <w:rFonts w:eastAsia="Cambria"/>
          <w:b w:val="0"/>
          <w:sz w:val="24"/>
          <w:szCs w:val="24"/>
        </w:rPr>
      </w:pPr>
      <w:r w:rsidRPr="007713E8">
        <w:rPr>
          <w:rFonts w:eastAsia="Cambria"/>
          <w:sz w:val="24"/>
          <w:szCs w:val="24"/>
        </w:rPr>
        <w:t>Fogalmak</w:t>
      </w:r>
    </w:p>
    <w:p w:rsidR="00FF51F4" w:rsidRPr="007713E8" w:rsidRDefault="00FF51F4" w:rsidP="00FF51F4">
      <w:pPr>
        <w:pBdr>
          <w:top w:val="nil"/>
          <w:left w:val="nil"/>
          <w:bottom w:val="nil"/>
          <w:right w:val="nil"/>
          <w:between w:val="nil"/>
        </w:pBdr>
        <w:rPr>
          <w:rFonts w:ascii="Times New Roman" w:hAnsi="Times New Roman" w:cs="Times New Roman"/>
          <w:sz w:val="24"/>
          <w:szCs w:val="24"/>
        </w:rPr>
      </w:pPr>
      <w:proofErr w:type="gramStart"/>
      <w:r w:rsidRPr="007713E8">
        <w:rPr>
          <w:rFonts w:ascii="Times New Roman" w:hAnsi="Times New Roman" w:cs="Times New Roman"/>
          <w:sz w:val="24"/>
          <w:szCs w:val="24"/>
        </w:rPr>
        <w:t>kommunikációs</w:t>
      </w:r>
      <w:proofErr w:type="gramEnd"/>
      <w:r w:rsidRPr="007713E8">
        <w:rPr>
          <w:rFonts w:ascii="Times New Roman" w:hAnsi="Times New Roman" w:cs="Times New Roman"/>
          <w:sz w:val="24"/>
          <w:szCs w:val="24"/>
        </w:rPr>
        <w:t xml:space="preserve"> felület, üzenet, hír/álhír, figyelemirányítás, kommunikációs cél, hatáskeltés vizuális eszközei, valóság/fikció, dokumentálás, befolyásolás</w:t>
      </w:r>
    </w:p>
    <w:p w:rsidR="00FF51F4" w:rsidRPr="007713E8" w:rsidRDefault="00FF51F4" w:rsidP="00FF51F4">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Környezet: Technológia és hagyomány – Hagyomány, design, divat</w:t>
      </w:r>
    </w:p>
    <w:p w:rsidR="00FF51F4" w:rsidRPr="007713E8" w:rsidRDefault="00FF51F4" w:rsidP="00FF51F4">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10 óra</w:t>
      </w:r>
    </w:p>
    <w:p w:rsidR="00FF51F4" w:rsidRPr="007713E8" w:rsidRDefault="00FF51F4" w:rsidP="00FF51F4">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FF51F4" w:rsidRPr="007713E8" w:rsidRDefault="00FF51F4" w:rsidP="00FF51F4">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látványok, vizuális jelenségek, alkotások lényeges, egyedi jellemzőit kiemeli, bemutatja;</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alkotómunka során felhasználja a már látott képi inspirációkat;</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különböző korok és kultúrák szimbólumai és motívumai közül adott cél érdekében gyű</w:t>
      </w:r>
      <w:r w:rsidRPr="007713E8">
        <w:rPr>
          <w:rFonts w:ascii="Times New Roman" w:hAnsi="Times New Roman" w:cs="Times New Roman"/>
          <w:sz w:val="24"/>
          <w:szCs w:val="24"/>
        </w:rPr>
        <w:t>j</w:t>
      </w:r>
      <w:r w:rsidRPr="007713E8">
        <w:rPr>
          <w:rFonts w:ascii="Times New Roman" w:hAnsi="Times New Roman" w:cs="Times New Roman"/>
          <w:sz w:val="24"/>
          <w:szCs w:val="24"/>
        </w:rPr>
        <w:t>tést végez, és alkotó tevékenységében felhasználja a gyűjtés eredményeit;</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w:t>
      </w:r>
      <w:r w:rsidRPr="007713E8">
        <w:rPr>
          <w:rFonts w:ascii="Times New Roman" w:hAnsi="Times New Roman" w:cs="Times New Roman"/>
          <w:sz w:val="24"/>
          <w:szCs w:val="24"/>
        </w:rPr>
        <w:t>á</w:t>
      </w:r>
      <w:r w:rsidRPr="007713E8">
        <w:rPr>
          <w:rFonts w:ascii="Times New Roman" w:hAnsi="Times New Roman" w:cs="Times New Roman"/>
          <w:sz w:val="24"/>
          <w:szCs w:val="24"/>
        </w:rPr>
        <w:t>sokkal, melyek segítségével alkotótevékenysége során újrafogalmazza a látványt;</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adott koncepció figyelembevételével, tudatos anyag- és eszközhasználattal tárgyakat, t</w:t>
      </w:r>
      <w:r w:rsidRPr="007713E8">
        <w:rPr>
          <w:rFonts w:ascii="Times New Roman" w:hAnsi="Times New Roman" w:cs="Times New Roman"/>
          <w:sz w:val="24"/>
          <w:szCs w:val="24"/>
        </w:rPr>
        <w:t>e</w:t>
      </w:r>
      <w:r w:rsidRPr="007713E8">
        <w:rPr>
          <w:rFonts w:ascii="Times New Roman" w:hAnsi="Times New Roman" w:cs="Times New Roman"/>
          <w:sz w:val="24"/>
          <w:szCs w:val="24"/>
        </w:rPr>
        <w:t>reket tervez és hoz létre, egyénileg vagy csoportmunkában is;</w:t>
      </w:r>
    </w:p>
    <w:p w:rsidR="00FF51F4" w:rsidRPr="007713E8" w:rsidRDefault="00FF51F4" w:rsidP="00FF51F4">
      <w:pPr>
        <w:numPr>
          <w:ilvl w:val="0"/>
          <w:numId w:val="3"/>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adott téma vizuális feldolgozása érdekében problémákat vet fel, megoldási lehetőségeket talál, javasol, a probléma megoldása érdekében kísérletezik;</w:t>
      </w:r>
    </w:p>
    <w:p w:rsidR="00FF51F4" w:rsidRPr="007713E8" w:rsidRDefault="00FF51F4" w:rsidP="00FF51F4">
      <w:pPr>
        <w:numPr>
          <w:ilvl w:val="0"/>
          <w:numId w:val="3"/>
        </w:numPr>
        <w:pBdr>
          <w:top w:val="nil"/>
          <w:left w:val="nil"/>
          <w:bottom w:val="nil"/>
          <w:right w:val="nil"/>
          <w:between w:val="nil"/>
        </w:pBdr>
        <w:spacing w:after="120" w:line="276" w:lineRule="auto"/>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w:t>
      </w:r>
      <w:r w:rsidRPr="007713E8">
        <w:rPr>
          <w:rFonts w:ascii="Times New Roman" w:hAnsi="Times New Roman" w:cs="Times New Roman"/>
          <w:sz w:val="24"/>
          <w:szCs w:val="24"/>
        </w:rPr>
        <w:t>z</w:t>
      </w:r>
      <w:r w:rsidRPr="007713E8">
        <w:rPr>
          <w:rFonts w:ascii="Times New Roman" w:hAnsi="Times New Roman" w:cs="Times New Roman"/>
          <w:sz w:val="24"/>
          <w:szCs w:val="24"/>
        </w:rPr>
        <w:t>va megoldást talál.</w:t>
      </w:r>
    </w:p>
    <w:p w:rsidR="00FF51F4" w:rsidRPr="007713E8" w:rsidRDefault="00FF51F4" w:rsidP="00FF51F4">
      <w:pPr>
        <w:pStyle w:val="Cmsor3"/>
        <w:spacing w:before="120" w:after="0"/>
        <w:jc w:val="both"/>
        <w:rPr>
          <w:rFonts w:eastAsia="Cambria"/>
          <w:b w:val="0"/>
          <w:sz w:val="24"/>
          <w:szCs w:val="24"/>
        </w:rPr>
      </w:pPr>
      <w:r w:rsidRPr="007713E8">
        <w:rPr>
          <w:rFonts w:eastAsia="Cambria"/>
          <w:sz w:val="24"/>
          <w:szCs w:val="24"/>
        </w:rPr>
        <w:t>Fejlesztési feladatok és ismeretek</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tárgyi környezet különböző szempontú vizsgálata érdekében adott téma (pl. ünnepi és hétköznapi öltözet, dédszüleink világa, egyedi, személyes tárgyak, divat változása) vizu</w:t>
      </w:r>
      <w:r w:rsidRPr="007713E8">
        <w:rPr>
          <w:rFonts w:ascii="Times New Roman" w:hAnsi="Times New Roman" w:cs="Times New Roman"/>
          <w:color w:val="auto"/>
          <w:sz w:val="24"/>
          <w:szCs w:val="24"/>
        </w:rPr>
        <w:t>á</w:t>
      </w:r>
      <w:r w:rsidRPr="007713E8">
        <w:rPr>
          <w:rFonts w:ascii="Times New Roman" w:hAnsi="Times New Roman" w:cs="Times New Roman"/>
          <w:color w:val="auto"/>
          <w:sz w:val="24"/>
          <w:szCs w:val="24"/>
        </w:rPr>
        <w:t>lis és szöveges feldolgozása, információk keresése és rendszerezése különböző forráso</w:t>
      </w:r>
      <w:r w:rsidRPr="007713E8">
        <w:rPr>
          <w:rFonts w:ascii="Times New Roman" w:hAnsi="Times New Roman" w:cs="Times New Roman"/>
          <w:color w:val="auto"/>
          <w:sz w:val="24"/>
          <w:szCs w:val="24"/>
        </w:rPr>
        <w:t>k</w:t>
      </w:r>
      <w:r w:rsidRPr="007713E8">
        <w:rPr>
          <w:rFonts w:ascii="Times New Roman" w:hAnsi="Times New Roman" w:cs="Times New Roman"/>
          <w:color w:val="auto"/>
          <w:sz w:val="24"/>
          <w:szCs w:val="24"/>
        </w:rPr>
        <w:t>ból (pl. könyvtár, internet, interjú készítése az érintettekkel, skanzen vagy helytörténeti k</w:t>
      </w:r>
      <w:r w:rsidRPr="007713E8">
        <w:rPr>
          <w:rFonts w:ascii="Times New Roman" w:hAnsi="Times New Roman" w:cs="Times New Roman"/>
          <w:color w:val="auto"/>
          <w:sz w:val="24"/>
          <w:szCs w:val="24"/>
        </w:rPr>
        <w:t>i</w:t>
      </w:r>
      <w:r w:rsidRPr="007713E8">
        <w:rPr>
          <w:rFonts w:ascii="Times New Roman" w:hAnsi="Times New Roman" w:cs="Times New Roman"/>
          <w:color w:val="auto"/>
          <w:sz w:val="24"/>
          <w:szCs w:val="24"/>
        </w:rPr>
        <w:t>állítás látogatása).</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Hagyományos magyar népi kultúra és a közvetlen környezet tárgyi világának megfigyel</w:t>
      </w:r>
      <w:r w:rsidRPr="007713E8">
        <w:rPr>
          <w:rFonts w:ascii="Times New Roman" w:hAnsi="Times New Roman" w:cs="Times New Roman"/>
          <w:color w:val="auto"/>
          <w:sz w:val="24"/>
          <w:szCs w:val="24"/>
        </w:rPr>
        <w:t>é</w:t>
      </w:r>
      <w:r w:rsidRPr="007713E8">
        <w:rPr>
          <w:rFonts w:ascii="Times New Roman" w:hAnsi="Times New Roman" w:cs="Times New Roman"/>
          <w:color w:val="auto"/>
          <w:sz w:val="24"/>
          <w:szCs w:val="24"/>
        </w:rPr>
        <w:t>se és inspiratív felhasználása segítségével mai korunkra jellemző, értelmesen használható tárgy (pl. háztartási eszköz, játék, öltözet kiegészítő, telefontok, textil táska, tolltartó, szemüvegtok, de nem dísztárgy!) tervezése és létrehozása tudatos anyag és eszközhaszn</w:t>
      </w:r>
      <w:r w:rsidRPr="007713E8">
        <w:rPr>
          <w:rFonts w:ascii="Times New Roman" w:hAnsi="Times New Roman" w:cs="Times New Roman"/>
          <w:color w:val="auto"/>
          <w:sz w:val="24"/>
          <w:szCs w:val="24"/>
        </w:rPr>
        <w:t>á</w:t>
      </w:r>
      <w:r w:rsidRPr="007713E8">
        <w:rPr>
          <w:rFonts w:ascii="Times New Roman" w:hAnsi="Times New Roman" w:cs="Times New Roman"/>
          <w:color w:val="auto"/>
          <w:sz w:val="24"/>
          <w:szCs w:val="24"/>
        </w:rPr>
        <w:t>lattal (pl. nemezelés, hímzés, szövés, fonás, agyagozás, bőrmunka).</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Különböző korok és kultúrák szimbólumainak és motívumainak felhasználásával minta, díszítés tervezése, és a minta felhasználása tárgyak díszítésére választott célok érdekében (pl. saját pecsét, csomagolópapír, póló, táska, takaró, bögre) különböző technikák felhas</w:t>
      </w:r>
      <w:r w:rsidRPr="007713E8">
        <w:rPr>
          <w:rFonts w:ascii="Times New Roman" w:hAnsi="Times New Roman" w:cs="Times New Roman"/>
          <w:color w:val="auto"/>
          <w:sz w:val="24"/>
          <w:szCs w:val="24"/>
        </w:rPr>
        <w:t>z</w:t>
      </w:r>
      <w:r w:rsidRPr="007713E8">
        <w:rPr>
          <w:rFonts w:ascii="Times New Roman" w:hAnsi="Times New Roman" w:cs="Times New Roman"/>
          <w:color w:val="auto"/>
          <w:sz w:val="24"/>
          <w:szCs w:val="24"/>
        </w:rPr>
        <w:t>nálásával (pl. krumpli, papír nyomat; stencil/sablon, filctoll, textilfestés).</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lastRenderedPageBreak/>
        <w:t>A hagyományos magyar népi kultúra és a modern, kortárs kultúra tárgyi világának (pl. épület, tárgy, öltözék) összehasonlítása megadott szempontok (pl. anyaghasználat, techn</w:t>
      </w:r>
      <w:r w:rsidRPr="007713E8">
        <w:rPr>
          <w:rFonts w:ascii="Times New Roman" w:hAnsi="Times New Roman" w:cs="Times New Roman"/>
          <w:color w:val="auto"/>
          <w:sz w:val="24"/>
          <w:szCs w:val="24"/>
        </w:rPr>
        <w:t>o</w:t>
      </w:r>
      <w:r w:rsidRPr="007713E8">
        <w:rPr>
          <w:rFonts w:ascii="Times New Roman" w:hAnsi="Times New Roman" w:cs="Times New Roman"/>
          <w:color w:val="auto"/>
          <w:sz w:val="24"/>
          <w:szCs w:val="24"/>
        </w:rPr>
        <w:t>lógia, rendeltetés, díszítés) alapján. A jellemzőik, egyedi vonásaik kiemelése által szerzett információk és inspirációk felhasználásával, építmények, terek, tárgyak átalakítása válas</w:t>
      </w:r>
      <w:r w:rsidRPr="007713E8">
        <w:rPr>
          <w:rFonts w:ascii="Times New Roman" w:hAnsi="Times New Roman" w:cs="Times New Roman"/>
          <w:color w:val="auto"/>
          <w:sz w:val="24"/>
          <w:szCs w:val="24"/>
        </w:rPr>
        <w:t>z</w:t>
      </w:r>
      <w:r w:rsidRPr="007713E8">
        <w:rPr>
          <w:rFonts w:ascii="Times New Roman" w:hAnsi="Times New Roman" w:cs="Times New Roman"/>
          <w:color w:val="auto"/>
          <w:sz w:val="24"/>
          <w:szCs w:val="24"/>
        </w:rPr>
        <w:t>tott eszközökkel (pl. rajz, festés, kollázs, montázs, vegyes technika), személyes igénye</w:t>
      </w:r>
      <w:r w:rsidRPr="007713E8">
        <w:rPr>
          <w:rFonts w:ascii="Times New Roman" w:hAnsi="Times New Roman" w:cs="Times New Roman"/>
          <w:color w:val="auto"/>
          <w:sz w:val="24"/>
          <w:szCs w:val="24"/>
        </w:rPr>
        <w:t>k</w:t>
      </w:r>
      <w:r w:rsidRPr="007713E8">
        <w:rPr>
          <w:rFonts w:ascii="Times New Roman" w:hAnsi="Times New Roman" w:cs="Times New Roman"/>
          <w:color w:val="auto"/>
          <w:sz w:val="24"/>
          <w:szCs w:val="24"/>
        </w:rPr>
        <w:t>nek megfelelően.</w:t>
      </w:r>
    </w:p>
    <w:p w:rsidR="00FF51F4" w:rsidRPr="007713E8" w:rsidRDefault="00FF51F4" w:rsidP="00FF51F4">
      <w:pPr>
        <w:pStyle w:val="Cmsor3"/>
        <w:spacing w:before="120" w:after="0"/>
        <w:jc w:val="both"/>
        <w:rPr>
          <w:rFonts w:eastAsia="Cambria"/>
          <w:b w:val="0"/>
          <w:sz w:val="24"/>
          <w:szCs w:val="24"/>
        </w:rPr>
      </w:pPr>
      <w:r w:rsidRPr="007713E8">
        <w:rPr>
          <w:rFonts w:eastAsia="Cambria"/>
          <w:sz w:val="24"/>
          <w:szCs w:val="24"/>
        </w:rPr>
        <w:t>Fogalmak</w:t>
      </w:r>
    </w:p>
    <w:p w:rsidR="00FF51F4" w:rsidRPr="007713E8" w:rsidRDefault="00FF51F4" w:rsidP="00FF51F4">
      <w:pPr>
        <w:pBdr>
          <w:top w:val="nil"/>
          <w:left w:val="nil"/>
          <w:bottom w:val="nil"/>
          <w:right w:val="nil"/>
          <w:between w:val="nil"/>
        </w:pBdr>
        <w:spacing w:after="120"/>
        <w:rPr>
          <w:rFonts w:ascii="Times New Roman" w:hAnsi="Times New Roman" w:cs="Times New Roman"/>
          <w:sz w:val="24"/>
          <w:szCs w:val="24"/>
        </w:rPr>
      </w:pPr>
      <w:proofErr w:type="gramStart"/>
      <w:r w:rsidRPr="007713E8">
        <w:rPr>
          <w:rFonts w:ascii="Times New Roman" w:hAnsi="Times New Roman" w:cs="Times New Roman"/>
          <w:sz w:val="24"/>
          <w:szCs w:val="24"/>
        </w:rPr>
        <w:t>hagyomány</w:t>
      </w:r>
      <w:proofErr w:type="gramEnd"/>
      <w:r w:rsidRPr="007713E8">
        <w:rPr>
          <w:rFonts w:ascii="Times New Roman" w:hAnsi="Times New Roman" w:cs="Times New Roman"/>
          <w:sz w:val="24"/>
          <w:szCs w:val="24"/>
        </w:rPr>
        <w:t>, néprajz, népi kultúra, design, divat, kézműves technika, egyedi tárgy, formar</w:t>
      </w:r>
      <w:r w:rsidRPr="007713E8">
        <w:rPr>
          <w:rFonts w:ascii="Times New Roman" w:hAnsi="Times New Roman" w:cs="Times New Roman"/>
          <w:sz w:val="24"/>
          <w:szCs w:val="24"/>
        </w:rPr>
        <w:t>e</w:t>
      </w:r>
      <w:r w:rsidRPr="007713E8">
        <w:rPr>
          <w:rFonts w:ascii="Times New Roman" w:hAnsi="Times New Roman" w:cs="Times New Roman"/>
          <w:sz w:val="24"/>
          <w:szCs w:val="24"/>
        </w:rPr>
        <w:t>dukció, motívum, technológia</w:t>
      </w:r>
    </w:p>
    <w:p w:rsidR="00FF51F4" w:rsidRPr="007713E8" w:rsidRDefault="00FF51F4" w:rsidP="00FF51F4">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Környezet: Technológia és hagyomány – Tárgyak, terek, funkció</w:t>
      </w:r>
    </w:p>
    <w:p w:rsidR="00FF51F4" w:rsidRPr="007713E8" w:rsidRDefault="00FF51F4" w:rsidP="00FF51F4">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10 óra</w:t>
      </w:r>
    </w:p>
    <w:p w:rsidR="00FF51F4" w:rsidRPr="007713E8" w:rsidRDefault="00FF51F4" w:rsidP="00FF51F4">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FF51F4" w:rsidRPr="007713E8" w:rsidRDefault="00FF51F4" w:rsidP="00FF51F4">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sz w:val="24"/>
          <w:szCs w:val="24"/>
        </w:rPr>
      </w:pPr>
      <w:r w:rsidRPr="007713E8">
        <w:rPr>
          <w:rFonts w:ascii="Times New Roman" w:hAnsi="Times New Roman" w:cs="Times New Roman"/>
          <w:sz w:val="24"/>
          <w:szCs w:val="24"/>
        </w:rPr>
        <w:t>látványok, vizuális jelenségek, alkotások lényeges, egyedi jellemzőit kiemeli, bemutatja;</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sz w:val="24"/>
          <w:szCs w:val="24"/>
        </w:rPr>
      </w:pPr>
      <w:r w:rsidRPr="007713E8">
        <w:rPr>
          <w:rFonts w:ascii="Times New Roman" w:hAnsi="Times New Roman" w:cs="Times New Roman"/>
          <w:sz w:val="24"/>
          <w:szCs w:val="24"/>
        </w:rPr>
        <w:t>különböző korok és kultúrák szimbólumai és motívumai közül adott cél érdekében gyű</w:t>
      </w:r>
      <w:r w:rsidRPr="007713E8">
        <w:rPr>
          <w:rFonts w:ascii="Times New Roman" w:hAnsi="Times New Roman" w:cs="Times New Roman"/>
          <w:sz w:val="24"/>
          <w:szCs w:val="24"/>
        </w:rPr>
        <w:t>j</w:t>
      </w:r>
      <w:r w:rsidRPr="007713E8">
        <w:rPr>
          <w:rFonts w:ascii="Times New Roman" w:hAnsi="Times New Roman" w:cs="Times New Roman"/>
          <w:sz w:val="24"/>
          <w:szCs w:val="24"/>
        </w:rPr>
        <w:t>tést végez, és alkotó tevékenységében felhasználja a gyűjtés eredményeit;</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w:t>
      </w:r>
      <w:r w:rsidRPr="007713E8">
        <w:rPr>
          <w:rFonts w:ascii="Times New Roman" w:hAnsi="Times New Roman" w:cs="Times New Roman"/>
          <w:sz w:val="24"/>
          <w:szCs w:val="24"/>
        </w:rPr>
        <w:t>á</w:t>
      </w:r>
      <w:r w:rsidRPr="007713E8">
        <w:rPr>
          <w:rFonts w:ascii="Times New Roman" w:hAnsi="Times New Roman" w:cs="Times New Roman"/>
          <w:sz w:val="24"/>
          <w:szCs w:val="24"/>
        </w:rPr>
        <w:t>sokkal, melyek segítségével alkotótevékenysége során újrafogalmazza a látványt;</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sz w:val="24"/>
          <w:szCs w:val="24"/>
        </w:rPr>
      </w:pPr>
      <w:r w:rsidRPr="007713E8">
        <w:rPr>
          <w:rFonts w:ascii="Times New Roman" w:hAnsi="Times New Roman" w:cs="Times New Roman"/>
          <w:sz w:val="24"/>
          <w:szCs w:val="24"/>
        </w:rPr>
        <w:t>adott koncepció figyelembevételével, tudatos anyag- és eszközhasználattal tárgyakat, t</w:t>
      </w:r>
      <w:r w:rsidRPr="007713E8">
        <w:rPr>
          <w:rFonts w:ascii="Times New Roman" w:hAnsi="Times New Roman" w:cs="Times New Roman"/>
          <w:sz w:val="24"/>
          <w:szCs w:val="24"/>
        </w:rPr>
        <w:t>e</w:t>
      </w:r>
      <w:r w:rsidRPr="007713E8">
        <w:rPr>
          <w:rFonts w:ascii="Times New Roman" w:hAnsi="Times New Roman" w:cs="Times New Roman"/>
          <w:sz w:val="24"/>
          <w:szCs w:val="24"/>
        </w:rPr>
        <w:t>reket tervez és hoz létre, egyénileg vagy csoportmunkában is;</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sz w:val="24"/>
          <w:szCs w:val="24"/>
        </w:rPr>
      </w:pPr>
      <w:r w:rsidRPr="007713E8">
        <w:rPr>
          <w:rFonts w:ascii="Times New Roman" w:hAnsi="Times New Roman" w:cs="Times New Roman"/>
          <w:sz w:val="24"/>
          <w:szCs w:val="24"/>
        </w:rPr>
        <w:t>adott téma vizuális feldolgozása érdekében problémákat vet fel, megoldási lehetőségeket talál, javasol, a probléma megoldása érdekében kísérletezik;</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w:t>
      </w:r>
      <w:r w:rsidRPr="007713E8">
        <w:rPr>
          <w:rFonts w:ascii="Times New Roman" w:hAnsi="Times New Roman" w:cs="Times New Roman"/>
          <w:sz w:val="24"/>
          <w:szCs w:val="24"/>
        </w:rPr>
        <w:t>z</w:t>
      </w:r>
      <w:r w:rsidRPr="007713E8">
        <w:rPr>
          <w:rFonts w:ascii="Times New Roman" w:hAnsi="Times New Roman" w:cs="Times New Roman"/>
          <w:sz w:val="24"/>
          <w:szCs w:val="24"/>
        </w:rPr>
        <w:t>va megoldást talál;</w:t>
      </w:r>
    </w:p>
    <w:p w:rsidR="00FF51F4" w:rsidRPr="007713E8" w:rsidRDefault="00FF51F4" w:rsidP="00FF51F4">
      <w:pPr>
        <w:numPr>
          <w:ilvl w:val="0"/>
          <w:numId w:val="3"/>
        </w:numPr>
        <w:pBdr>
          <w:top w:val="nil"/>
          <w:left w:val="nil"/>
          <w:bottom w:val="nil"/>
          <w:right w:val="nil"/>
          <w:between w:val="nil"/>
        </w:pBdr>
        <w:spacing w:after="0" w:line="276" w:lineRule="auto"/>
        <w:ind w:left="357" w:hanging="357"/>
        <w:jc w:val="both"/>
        <w:rPr>
          <w:rFonts w:ascii="Times New Roman" w:eastAsia="Cambria" w:hAnsi="Times New Roman" w:cs="Times New Roman"/>
          <w:sz w:val="24"/>
          <w:szCs w:val="24"/>
        </w:rPr>
      </w:pPr>
      <w:r w:rsidRPr="007713E8">
        <w:rPr>
          <w:rFonts w:ascii="Times New Roman" w:hAnsi="Times New Roman" w:cs="Times New Roman"/>
          <w:sz w:val="24"/>
          <w:szCs w:val="24"/>
        </w:rPr>
        <w:t>felismeri az egyes témakörök szemléltetésére használt műalkotásokat, alkotókat, az ajá</w:t>
      </w:r>
      <w:r w:rsidRPr="007713E8">
        <w:rPr>
          <w:rFonts w:ascii="Times New Roman" w:hAnsi="Times New Roman" w:cs="Times New Roman"/>
          <w:sz w:val="24"/>
          <w:szCs w:val="24"/>
        </w:rPr>
        <w:t>n</w:t>
      </w:r>
      <w:r w:rsidRPr="007713E8">
        <w:rPr>
          <w:rFonts w:ascii="Times New Roman" w:hAnsi="Times New Roman" w:cs="Times New Roman"/>
          <w:sz w:val="24"/>
          <w:szCs w:val="24"/>
        </w:rPr>
        <w:t>lott képanyag alapján.</w:t>
      </w:r>
    </w:p>
    <w:p w:rsidR="00FF51F4" w:rsidRPr="007713E8" w:rsidRDefault="00FF51F4" w:rsidP="00FF51F4">
      <w:pPr>
        <w:pStyle w:val="Cmsor3"/>
        <w:spacing w:before="120" w:after="0"/>
        <w:jc w:val="both"/>
        <w:rPr>
          <w:rFonts w:eastAsia="Cambria"/>
          <w:b w:val="0"/>
          <w:sz w:val="24"/>
          <w:szCs w:val="24"/>
        </w:rPr>
      </w:pPr>
      <w:r w:rsidRPr="007713E8">
        <w:rPr>
          <w:rFonts w:eastAsia="Cambria"/>
          <w:sz w:val="24"/>
          <w:szCs w:val="24"/>
        </w:rPr>
        <w:t>Fejlesztési feladatok és ismeretek</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(pl. különböző korban, kultúrában, stílusban készült építmények, terek) a közvetlen környezetben található valós terek, térrészletek saját kezű vázlatrajzának (pl. buszmegálló, kapu/bejárati ajtó, iskola ebédlője, iskolai könyvtár, beszélgető sarok, büfé) áttervezése, átalakítása megadott valós vagy játékos funkció megvalósítása (pl. biztonsá</w:t>
      </w:r>
      <w:r w:rsidRPr="007713E8">
        <w:rPr>
          <w:rFonts w:ascii="Times New Roman" w:hAnsi="Times New Roman" w:cs="Times New Roman"/>
          <w:color w:val="auto"/>
          <w:sz w:val="24"/>
          <w:szCs w:val="24"/>
        </w:rPr>
        <w:t>g</w:t>
      </w:r>
      <w:r w:rsidRPr="007713E8">
        <w:rPr>
          <w:rFonts w:ascii="Times New Roman" w:hAnsi="Times New Roman" w:cs="Times New Roman"/>
          <w:color w:val="auto"/>
          <w:sz w:val="24"/>
          <w:szCs w:val="24"/>
        </w:rPr>
        <w:t>érzet, figyelemfelhívás, otthonosságérzet, rejtőzködés) érdekében. A tervezés során kísé</w:t>
      </w:r>
      <w:r w:rsidRPr="007713E8">
        <w:rPr>
          <w:rFonts w:ascii="Times New Roman" w:hAnsi="Times New Roman" w:cs="Times New Roman"/>
          <w:color w:val="auto"/>
          <w:sz w:val="24"/>
          <w:szCs w:val="24"/>
        </w:rPr>
        <w:t>r</w:t>
      </w:r>
      <w:r w:rsidRPr="007713E8">
        <w:rPr>
          <w:rFonts w:ascii="Times New Roman" w:hAnsi="Times New Roman" w:cs="Times New Roman"/>
          <w:color w:val="auto"/>
          <w:sz w:val="24"/>
          <w:szCs w:val="24"/>
        </w:rPr>
        <w:t>letezés és többféle ötlet felvetése és vizuális rögzítése, az ötletek és a tervezési folyamat szöveges bemutatása egyénileg és csoportmunkában is.</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A már tanult történelmi korszakokhoz kapcsolódó művészettörténeti korszakok jellemző építészeti stíluselemeinek megismerése, felismerése a klasszicista és </w:t>
      </w:r>
      <w:proofErr w:type="spellStart"/>
      <w:r w:rsidRPr="007713E8">
        <w:rPr>
          <w:rFonts w:ascii="Times New Roman" w:hAnsi="Times New Roman" w:cs="Times New Roman"/>
          <w:color w:val="auto"/>
          <w:sz w:val="24"/>
          <w:szCs w:val="24"/>
        </w:rPr>
        <w:t>historizáló</w:t>
      </w:r>
      <w:proofErr w:type="spellEnd"/>
      <w:r w:rsidRPr="007713E8">
        <w:rPr>
          <w:rFonts w:ascii="Times New Roman" w:hAnsi="Times New Roman" w:cs="Times New Roman"/>
          <w:color w:val="auto"/>
          <w:sz w:val="24"/>
          <w:szCs w:val="24"/>
        </w:rPr>
        <w:t xml:space="preserve"> magyar építészet fontos épületein (Steindl Imre: Országház, </w:t>
      </w:r>
      <w:proofErr w:type="gramStart"/>
      <w:r w:rsidRPr="007713E8">
        <w:rPr>
          <w:rFonts w:ascii="Times New Roman" w:hAnsi="Times New Roman" w:cs="Times New Roman"/>
          <w:color w:val="auto"/>
          <w:sz w:val="24"/>
          <w:szCs w:val="24"/>
        </w:rPr>
        <w:t>A</w:t>
      </w:r>
      <w:proofErr w:type="gramEnd"/>
      <w:r w:rsidRPr="007713E8">
        <w:rPr>
          <w:rFonts w:ascii="Times New Roman" w:hAnsi="Times New Roman" w:cs="Times New Roman"/>
          <w:color w:val="auto"/>
          <w:sz w:val="24"/>
          <w:szCs w:val="24"/>
        </w:rPr>
        <w:t>. Clark: Lánchíd, Ybl Miklós: Op</w:t>
      </w:r>
      <w:r w:rsidRPr="007713E8">
        <w:rPr>
          <w:rFonts w:ascii="Times New Roman" w:hAnsi="Times New Roman" w:cs="Times New Roman"/>
          <w:color w:val="auto"/>
          <w:sz w:val="24"/>
          <w:szCs w:val="24"/>
        </w:rPr>
        <w:t>e</w:t>
      </w:r>
      <w:r w:rsidRPr="007713E8">
        <w:rPr>
          <w:rFonts w:ascii="Times New Roman" w:hAnsi="Times New Roman" w:cs="Times New Roman"/>
          <w:color w:val="auto"/>
          <w:sz w:val="24"/>
          <w:szCs w:val="24"/>
        </w:rPr>
        <w:t>raház, Pollack Mihály: Magyar Nemzeti Múzeum)</w:t>
      </w:r>
      <w:r>
        <w:rPr>
          <w:rFonts w:ascii="Times New Roman" w:hAnsi="Times New Roman" w:cs="Times New Roman"/>
          <w:color w:val="auto"/>
          <w:sz w:val="24"/>
          <w:szCs w:val="24"/>
        </w:rPr>
        <w:t>.</w:t>
      </w:r>
      <w:r w:rsidRPr="007713E8">
        <w:rPr>
          <w:rFonts w:ascii="Times New Roman" w:hAnsi="Times New Roman" w:cs="Times New Roman"/>
          <w:color w:val="auto"/>
          <w:sz w:val="24"/>
          <w:szCs w:val="24"/>
        </w:rPr>
        <w:t xml:space="preserve"> A megismert stíluselemek felhasznál</w:t>
      </w:r>
      <w:r w:rsidRPr="007713E8">
        <w:rPr>
          <w:rFonts w:ascii="Times New Roman" w:hAnsi="Times New Roman" w:cs="Times New Roman"/>
          <w:color w:val="auto"/>
          <w:sz w:val="24"/>
          <w:szCs w:val="24"/>
        </w:rPr>
        <w:t>á</w:t>
      </w:r>
      <w:r w:rsidRPr="007713E8">
        <w:rPr>
          <w:rFonts w:ascii="Times New Roman" w:hAnsi="Times New Roman" w:cs="Times New Roman"/>
          <w:color w:val="auto"/>
          <w:sz w:val="24"/>
          <w:szCs w:val="24"/>
        </w:rPr>
        <w:t>sa a tanuló valós környezetében található valós terek, épületrészletek áttervezésére.</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lastRenderedPageBreak/>
        <w:t>Egy választott tárgy, tárgytípus (pl. kedvenc tárgy, játék, hírközlési, közlekedési, konyhai eszköz, bútor) különböző történeti korokban, és földrajzi helyeken való megjelenésének összehasonlító vizsgálata adott szempontok mentén (pl. funkció, anyag, forma, díszítés, környezetkárosítás) és a vizsgálat eredményeinek részletes szöveges és vizuális bemutat</w:t>
      </w:r>
      <w:r w:rsidRPr="007713E8">
        <w:rPr>
          <w:rFonts w:ascii="Times New Roman" w:hAnsi="Times New Roman" w:cs="Times New Roman"/>
          <w:color w:val="auto"/>
          <w:sz w:val="24"/>
          <w:szCs w:val="24"/>
        </w:rPr>
        <w:t>á</w:t>
      </w:r>
      <w:r w:rsidRPr="007713E8">
        <w:rPr>
          <w:rFonts w:ascii="Times New Roman" w:hAnsi="Times New Roman" w:cs="Times New Roman"/>
          <w:color w:val="auto"/>
          <w:sz w:val="24"/>
          <w:szCs w:val="24"/>
        </w:rPr>
        <w:t>sa (pl. tabló, prezentáció formájában).</w:t>
      </w:r>
    </w:p>
    <w:p w:rsidR="00FF51F4" w:rsidRPr="007713E8" w:rsidRDefault="00FF51F4" w:rsidP="00FF51F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Szokatlan egyéni funkcióra (pl. álomkép-rögzítés, „időbefogás”, „lustaság elszívás”, ok</w:t>
      </w:r>
      <w:r w:rsidRPr="007713E8">
        <w:rPr>
          <w:rFonts w:ascii="Times New Roman" w:hAnsi="Times New Roman" w:cs="Times New Roman"/>
          <w:color w:val="auto"/>
          <w:sz w:val="24"/>
          <w:szCs w:val="24"/>
        </w:rPr>
        <w:t>o</w:t>
      </w:r>
      <w:r w:rsidRPr="007713E8">
        <w:rPr>
          <w:rFonts w:ascii="Times New Roman" w:hAnsi="Times New Roman" w:cs="Times New Roman"/>
          <w:color w:val="auto"/>
          <w:sz w:val="24"/>
          <w:szCs w:val="24"/>
        </w:rPr>
        <w:t xml:space="preserve">sítás) alkalmas tárgy tervezése vagy létrehozása a korábban látott, vizsgált tárgyi, képi inspirációk felhasználásával, egyénileg vagy csoportmunkában, </w:t>
      </w:r>
      <w:proofErr w:type="spellStart"/>
      <w:r w:rsidRPr="007713E8">
        <w:rPr>
          <w:rFonts w:ascii="Times New Roman" w:hAnsi="Times New Roman" w:cs="Times New Roman"/>
          <w:color w:val="auto"/>
          <w:sz w:val="24"/>
          <w:szCs w:val="24"/>
        </w:rPr>
        <w:t>hulladékanyagok</w:t>
      </w:r>
      <w:proofErr w:type="spellEnd"/>
      <w:r w:rsidRPr="007713E8">
        <w:rPr>
          <w:rFonts w:ascii="Times New Roman" w:hAnsi="Times New Roman" w:cs="Times New Roman"/>
          <w:color w:val="auto"/>
          <w:sz w:val="24"/>
          <w:szCs w:val="24"/>
        </w:rPr>
        <w:t xml:space="preserve"> felhas</w:t>
      </w:r>
      <w:r w:rsidRPr="007713E8">
        <w:rPr>
          <w:rFonts w:ascii="Times New Roman" w:hAnsi="Times New Roman" w:cs="Times New Roman"/>
          <w:color w:val="auto"/>
          <w:sz w:val="24"/>
          <w:szCs w:val="24"/>
        </w:rPr>
        <w:t>z</w:t>
      </w:r>
      <w:r w:rsidRPr="007713E8">
        <w:rPr>
          <w:rFonts w:ascii="Times New Roman" w:hAnsi="Times New Roman" w:cs="Times New Roman"/>
          <w:color w:val="auto"/>
          <w:sz w:val="24"/>
          <w:szCs w:val="24"/>
        </w:rPr>
        <w:t>nálásával, valamint a tervezési folyamat dokumentálásával (pl. rajzok, képes inspirációk gyűjteménye, fotósorozat).</w:t>
      </w:r>
    </w:p>
    <w:p w:rsidR="00FF51F4" w:rsidRPr="007713E8" w:rsidRDefault="00FF51F4" w:rsidP="00FF51F4">
      <w:pPr>
        <w:pStyle w:val="Cmsor3"/>
        <w:spacing w:before="120" w:after="0"/>
        <w:jc w:val="both"/>
        <w:rPr>
          <w:rFonts w:eastAsia="Cambria"/>
          <w:b w:val="0"/>
          <w:sz w:val="24"/>
          <w:szCs w:val="24"/>
        </w:rPr>
      </w:pPr>
      <w:r w:rsidRPr="007713E8">
        <w:rPr>
          <w:rFonts w:eastAsia="Cambria"/>
          <w:sz w:val="24"/>
          <w:szCs w:val="24"/>
        </w:rPr>
        <w:t>Fogalmak</w:t>
      </w:r>
    </w:p>
    <w:p w:rsidR="00FF51F4" w:rsidRPr="007713E8" w:rsidRDefault="00FF51F4" w:rsidP="00FF51F4">
      <w:pPr>
        <w:pBdr>
          <w:top w:val="nil"/>
          <w:left w:val="nil"/>
          <w:bottom w:val="nil"/>
          <w:right w:val="nil"/>
          <w:between w:val="nil"/>
        </w:pBdr>
        <w:spacing w:after="120"/>
        <w:rPr>
          <w:rFonts w:ascii="Times New Roman" w:hAnsi="Times New Roman" w:cs="Times New Roman"/>
          <w:sz w:val="24"/>
          <w:szCs w:val="24"/>
        </w:rPr>
      </w:pPr>
      <w:proofErr w:type="gramStart"/>
      <w:r w:rsidRPr="007713E8">
        <w:rPr>
          <w:rFonts w:ascii="Times New Roman" w:hAnsi="Times New Roman" w:cs="Times New Roman"/>
          <w:sz w:val="24"/>
          <w:szCs w:val="24"/>
        </w:rPr>
        <w:t>környezettudatosság</w:t>
      </w:r>
      <w:proofErr w:type="gramEnd"/>
      <w:r w:rsidRPr="007713E8">
        <w:rPr>
          <w:rFonts w:ascii="Times New Roman" w:hAnsi="Times New Roman" w:cs="Times New Roman"/>
          <w:sz w:val="24"/>
          <w:szCs w:val="24"/>
        </w:rPr>
        <w:t>, tervezés, rendeltetés, tárgy/építmény nézetei</w:t>
      </w:r>
    </w:p>
    <w:p w:rsidR="00FF51F4" w:rsidRPr="007713E8" w:rsidRDefault="00FF51F4" w:rsidP="00FF51F4">
      <w:pPr>
        <w:spacing w:before="480" w:after="120"/>
        <w:jc w:val="center"/>
        <w:rPr>
          <w:rFonts w:ascii="Times New Roman" w:hAnsi="Times New Roman" w:cs="Times New Roman"/>
          <w:b/>
          <w:bCs/>
          <w:sz w:val="24"/>
          <w:szCs w:val="24"/>
        </w:rPr>
      </w:pPr>
      <w:r w:rsidRPr="007713E8">
        <w:rPr>
          <w:rFonts w:ascii="Times New Roman" w:hAnsi="Times New Roman" w:cs="Times New Roman"/>
          <w:b/>
          <w:sz w:val="24"/>
          <w:szCs w:val="24"/>
        </w:rPr>
        <w:t>Ajánlott műtípusok, művek, alkotók</w:t>
      </w:r>
      <w:r w:rsidRPr="007713E8">
        <w:rPr>
          <w:rFonts w:ascii="Times New Roman" w:hAnsi="Times New Roman" w:cs="Times New Roman"/>
          <w:b/>
          <w:bCs/>
          <w:sz w:val="24"/>
          <w:szCs w:val="24"/>
        </w:rPr>
        <w:t xml:space="preserve"> 5-6. évfolyam</w:t>
      </w:r>
    </w:p>
    <w:p w:rsidR="00FF51F4" w:rsidRPr="007713E8" w:rsidRDefault="00FF51F4" w:rsidP="00FF51F4">
      <w:pPr>
        <w:spacing w:before="120"/>
        <w:rPr>
          <w:rFonts w:ascii="Times New Roman" w:hAnsi="Times New Roman" w:cs="Times New Roman"/>
          <w:bCs/>
          <w:sz w:val="24"/>
          <w:szCs w:val="24"/>
        </w:rPr>
      </w:pPr>
      <w:r w:rsidRPr="007713E8">
        <w:rPr>
          <w:rFonts w:ascii="Times New Roman" w:hAnsi="Times New Roman" w:cs="Times New Roman"/>
          <w:bCs/>
          <w:sz w:val="24"/>
          <w:szCs w:val="24"/>
        </w:rPr>
        <w:t>A szemléltetés érdekében az alábbi műtípusok, művek, vagy alkotók valamely művének b</w:t>
      </w:r>
      <w:r w:rsidRPr="007713E8">
        <w:rPr>
          <w:rFonts w:ascii="Times New Roman" w:hAnsi="Times New Roman" w:cs="Times New Roman"/>
          <w:bCs/>
          <w:sz w:val="24"/>
          <w:szCs w:val="24"/>
        </w:rPr>
        <w:t>e</w:t>
      </w:r>
      <w:r w:rsidRPr="007713E8">
        <w:rPr>
          <w:rFonts w:ascii="Times New Roman" w:hAnsi="Times New Roman" w:cs="Times New Roman"/>
          <w:bCs/>
          <w:sz w:val="24"/>
          <w:szCs w:val="24"/>
        </w:rPr>
        <w:t>mutatása ajánlott:</w:t>
      </w:r>
    </w:p>
    <w:p w:rsidR="00FF51F4" w:rsidRPr="007713E8" w:rsidRDefault="00FF51F4" w:rsidP="00FF51F4">
      <w:pPr>
        <w:spacing w:after="0"/>
        <w:rPr>
          <w:rFonts w:ascii="Times New Roman" w:hAnsi="Times New Roman" w:cs="Times New Roman"/>
          <w:sz w:val="24"/>
          <w:szCs w:val="24"/>
        </w:rPr>
      </w:pPr>
    </w:p>
    <w:p w:rsidR="00FF51F4" w:rsidRPr="007713E8" w:rsidRDefault="00FF51F4" w:rsidP="00FF51F4">
      <w:pPr>
        <w:rPr>
          <w:rFonts w:ascii="Times New Roman" w:hAnsi="Times New Roman" w:cs="Times New Roman"/>
          <w:sz w:val="24"/>
          <w:szCs w:val="24"/>
        </w:rPr>
      </w:pPr>
      <w:proofErr w:type="gramStart"/>
      <w:r w:rsidRPr="007713E8">
        <w:rPr>
          <w:rFonts w:ascii="Times New Roman" w:hAnsi="Times New Roman" w:cs="Times New Roman"/>
          <w:b/>
          <w:sz w:val="24"/>
          <w:szCs w:val="24"/>
        </w:rPr>
        <w:t>Építmények:</w:t>
      </w:r>
      <w:r w:rsidRPr="007713E8">
        <w:rPr>
          <w:rFonts w:ascii="Times New Roman" w:hAnsi="Times New Roman" w:cs="Times New Roman"/>
          <w:sz w:val="24"/>
          <w:szCs w:val="24"/>
        </w:rPr>
        <w:t xml:space="preserve"> amiens-i székesegyház, Colosseum, debreceni Nagytemplom, </w:t>
      </w:r>
      <w:proofErr w:type="spellStart"/>
      <w:r w:rsidRPr="007713E8">
        <w:rPr>
          <w:rFonts w:ascii="Times New Roman" w:hAnsi="Times New Roman" w:cs="Times New Roman"/>
          <w:sz w:val="24"/>
          <w:szCs w:val="24"/>
        </w:rPr>
        <w:t>Erektheion</w:t>
      </w:r>
      <w:proofErr w:type="spellEnd"/>
      <w:r w:rsidRPr="007713E8">
        <w:rPr>
          <w:rFonts w:ascii="Times New Roman" w:hAnsi="Times New Roman" w:cs="Times New Roman"/>
          <w:sz w:val="24"/>
          <w:szCs w:val="24"/>
        </w:rPr>
        <w:t>, fe</w:t>
      </w:r>
      <w:r w:rsidRPr="007713E8">
        <w:rPr>
          <w:rFonts w:ascii="Times New Roman" w:hAnsi="Times New Roman" w:cs="Times New Roman"/>
          <w:sz w:val="24"/>
          <w:szCs w:val="24"/>
        </w:rPr>
        <w:t>r</w:t>
      </w:r>
      <w:r w:rsidRPr="007713E8">
        <w:rPr>
          <w:rFonts w:ascii="Times New Roman" w:hAnsi="Times New Roman" w:cs="Times New Roman"/>
          <w:sz w:val="24"/>
          <w:szCs w:val="24"/>
        </w:rPr>
        <w:t xml:space="preserve">tődi Eszterházy-kastély, Hagia </w:t>
      </w:r>
      <w:proofErr w:type="spellStart"/>
      <w:r w:rsidRPr="007713E8">
        <w:rPr>
          <w:rFonts w:ascii="Times New Roman" w:hAnsi="Times New Roman" w:cs="Times New Roman"/>
          <w:sz w:val="24"/>
          <w:szCs w:val="24"/>
        </w:rPr>
        <w:t>Sophia</w:t>
      </w:r>
      <w:proofErr w:type="spellEnd"/>
      <w:r w:rsidRPr="007713E8">
        <w:rPr>
          <w:rFonts w:ascii="Times New Roman" w:hAnsi="Times New Roman" w:cs="Times New Roman"/>
          <w:sz w:val="24"/>
          <w:szCs w:val="24"/>
        </w:rPr>
        <w:t xml:space="preserve">, </w:t>
      </w:r>
      <w:proofErr w:type="spellStart"/>
      <w:r w:rsidRPr="007713E8">
        <w:rPr>
          <w:rFonts w:ascii="Times New Roman" w:hAnsi="Times New Roman" w:cs="Times New Roman"/>
          <w:sz w:val="24"/>
          <w:szCs w:val="24"/>
        </w:rPr>
        <w:t>Hundertwasser</w:t>
      </w:r>
      <w:proofErr w:type="spellEnd"/>
      <w:r w:rsidRPr="007713E8">
        <w:rPr>
          <w:rFonts w:ascii="Times New Roman" w:hAnsi="Times New Roman" w:cs="Times New Roman"/>
          <w:sz w:val="24"/>
          <w:szCs w:val="24"/>
        </w:rPr>
        <w:t xml:space="preserve"> épületei, festményei, </w:t>
      </w:r>
      <w:proofErr w:type="spellStart"/>
      <w:r w:rsidRPr="007713E8">
        <w:rPr>
          <w:rFonts w:ascii="Times New Roman" w:hAnsi="Times New Roman" w:cs="Times New Roman"/>
          <w:sz w:val="24"/>
          <w:szCs w:val="24"/>
        </w:rPr>
        <w:t>Istar-kapu</w:t>
      </w:r>
      <w:proofErr w:type="spellEnd"/>
      <w:r w:rsidRPr="007713E8">
        <w:rPr>
          <w:rFonts w:ascii="Times New Roman" w:hAnsi="Times New Roman" w:cs="Times New Roman"/>
          <w:sz w:val="24"/>
          <w:szCs w:val="24"/>
        </w:rPr>
        <w:t>, jáki bencés apátsági templom, karnaki Ámon-templom, Kheopsz piramisa, Notre-Dame széke</w:t>
      </w:r>
      <w:r w:rsidRPr="007713E8">
        <w:rPr>
          <w:rFonts w:ascii="Times New Roman" w:hAnsi="Times New Roman" w:cs="Times New Roman"/>
          <w:sz w:val="24"/>
          <w:szCs w:val="24"/>
        </w:rPr>
        <w:t>s</w:t>
      </w:r>
      <w:r w:rsidRPr="007713E8">
        <w:rPr>
          <w:rFonts w:ascii="Times New Roman" w:hAnsi="Times New Roman" w:cs="Times New Roman"/>
          <w:sz w:val="24"/>
          <w:szCs w:val="24"/>
        </w:rPr>
        <w:t xml:space="preserve">egyház-Párizs, nyírbátori református templom, </w:t>
      </w:r>
      <w:proofErr w:type="spellStart"/>
      <w:r w:rsidRPr="007713E8">
        <w:rPr>
          <w:rFonts w:ascii="Times New Roman" w:hAnsi="Times New Roman" w:cs="Times New Roman"/>
          <w:sz w:val="24"/>
          <w:szCs w:val="24"/>
        </w:rPr>
        <w:t>Palazzo</w:t>
      </w:r>
      <w:proofErr w:type="spellEnd"/>
      <w:r w:rsidRPr="007713E8">
        <w:rPr>
          <w:rFonts w:ascii="Times New Roman" w:hAnsi="Times New Roman" w:cs="Times New Roman"/>
          <w:sz w:val="24"/>
          <w:szCs w:val="24"/>
        </w:rPr>
        <w:t xml:space="preserve"> </w:t>
      </w:r>
      <w:proofErr w:type="spellStart"/>
      <w:r w:rsidRPr="007713E8">
        <w:rPr>
          <w:rFonts w:ascii="Times New Roman" w:hAnsi="Times New Roman" w:cs="Times New Roman"/>
          <w:sz w:val="24"/>
          <w:szCs w:val="24"/>
        </w:rPr>
        <w:t>Farnese</w:t>
      </w:r>
      <w:proofErr w:type="spellEnd"/>
      <w:r w:rsidRPr="007713E8">
        <w:rPr>
          <w:rFonts w:ascii="Times New Roman" w:hAnsi="Times New Roman" w:cs="Times New Roman"/>
          <w:sz w:val="24"/>
          <w:szCs w:val="24"/>
        </w:rPr>
        <w:t xml:space="preserve">, Parthenon, Pantheon, pisai dóm, Pollack Mihály: Magyar Nemzeti Múzeum, Steindl Imre: Országház, Stonehenge, Szent Péter bazilika és </w:t>
      </w:r>
      <w:proofErr w:type="spellStart"/>
      <w:r w:rsidRPr="007713E8">
        <w:rPr>
          <w:rFonts w:ascii="Times New Roman" w:hAnsi="Times New Roman" w:cs="Times New Roman"/>
          <w:sz w:val="24"/>
          <w:szCs w:val="24"/>
        </w:rPr>
        <w:t>kollonád</w:t>
      </w:r>
      <w:proofErr w:type="spellEnd"/>
      <w:r w:rsidRPr="007713E8">
        <w:rPr>
          <w:rFonts w:ascii="Times New Roman" w:hAnsi="Times New Roman" w:cs="Times New Roman"/>
          <w:sz w:val="24"/>
          <w:szCs w:val="24"/>
        </w:rPr>
        <w:t xml:space="preserve">, versailles-i palota, Ybl Miklós: Operaház, Szent István bazilika, </w:t>
      </w:r>
      <w:proofErr w:type="spellStart"/>
      <w:r w:rsidRPr="007713E8">
        <w:rPr>
          <w:rFonts w:ascii="Times New Roman" w:hAnsi="Times New Roman" w:cs="Times New Roman"/>
          <w:sz w:val="24"/>
          <w:szCs w:val="24"/>
        </w:rPr>
        <w:t>Zikkurat-</w:t>
      </w:r>
      <w:proofErr w:type="spellEnd"/>
      <w:r w:rsidRPr="007713E8">
        <w:rPr>
          <w:rFonts w:ascii="Times New Roman" w:hAnsi="Times New Roman" w:cs="Times New Roman"/>
          <w:sz w:val="24"/>
          <w:szCs w:val="24"/>
        </w:rPr>
        <w:t xml:space="preserve"> Úr</w:t>
      </w:r>
      <w:proofErr w:type="gramEnd"/>
    </w:p>
    <w:p w:rsidR="00FF51F4" w:rsidRPr="007713E8" w:rsidRDefault="00FF51F4" w:rsidP="00FF51F4">
      <w:pPr>
        <w:spacing w:after="0"/>
        <w:ind w:firstLine="3"/>
        <w:rPr>
          <w:rFonts w:ascii="Times New Roman" w:hAnsi="Times New Roman" w:cs="Times New Roman"/>
          <w:bCs/>
          <w:sz w:val="24"/>
          <w:szCs w:val="24"/>
        </w:rPr>
      </w:pPr>
      <w:proofErr w:type="gramStart"/>
      <w:r w:rsidRPr="007713E8">
        <w:rPr>
          <w:rFonts w:ascii="Times New Roman" w:hAnsi="Times New Roman" w:cs="Times New Roman"/>
          <w:b/>
          <w:sz w:val="24"/>
          <w:szCs w:val="24"/>
        </w:rPr>
        <w:t xml:space="preserve">Képzőművészeti alkotások: </w:t>
      </w:r>
      <w:r w:rsidRPr="007713E8">
        <w:rPr>
          <w:rFonts w:ascii="Times New Roman" w:hAnsi="Times New Roman" w:cs="Times New Roman"/>
          <w:bCs/>
          <w:sz w:val="24"/>
          <w:szCs w:val="24"/>
        </w:rPr>
        <w:t xml:space="preserve">altamirai barlangrajz, </w:t>
      </w:r>
      <w:proofErr w:type="spellStart"/>
      <w:r w:rsidRPr="007713E8">
        <w:rPr>
          <w:rFonts w:ascii="Times New Roman" w:hAnsi="Times New Roman" w:cs="Times New Roman"/>
          <w:bCs/>
          <w:sz w:val="24"/>
          <w:szCs w:val="24"/>
        </w:rPr>
        <w:t>Bruegel</w:t>
      </w:r>
      <w:proofErr w:type="spellEnd"/>
      <w:r w:rsidRPr="007713E8">
        <w:rPr>
          <w:rFonts w:ascii="Times New Roman" w:hAnsi="Times New Roman" w:cs="Times New Roman"/>
          <w:bCs/>
          <w:sz w:val="24"/>
          <w:szCs w:val="24"/>
        </w:rPr>
        <w:t xml:space="preserve">: Gyermekjátékok, Bábel tornya, Írnok szobor, Botticelli: Vénusz születése, Chagall: Párizs az ablakon keresztül, Csók István: A keresztapa reggelije, Csontváry Kosztka Tivadar: Magányos cédrus, </w:t>
      </w:r>
      <w:proofErr w:type="spellStart"/>
      <w:r w:rsidRPr="007713E8">
        <w:rPr>
          <w:rFonts w:ascii="Times New Roman" w:hAnsi="Times New Roman" w:cs="Times New Roman"/>
          <w:bCs/>
          <w:sz w:val="24"/>
          <w:szCs w:val="24"/>
        </w:rPr>
        <w:t>Zarándolklás</w:t>
      </w:r>
      <w:proofErr w:type="spellEnd"/>
      <w:r w:rsidRPr="007713E8">
        <w:rPr>
          <w:rFonts w:ascii="Times New Roman" w:hAnsi="Times New Roman" w:cs="Times New Roman"/>
          <w:bCs/>
          <w:sz w:val="24"/>
          <w:szCs w:val="24"/>
        </w:rPr>
        <w:t xml:space="preserve"> a cédru</w:t>
      </w:r>
      <w:r w:rsidRPr="007713E8">
        <w:rPr>
          <w:rFonts w:ascii="Times New Roman" w:hAnsi="Times New Roman" w:cs="Times New Roman"/>
          <w:bCs/>
          <w:sz w:val="24"/>
          <w:szCs w:val="24"/>
        </w:rPr>
        <w:t>s</w:t>
      </w:r>
      <w:r w:rsidRPr="007713E8">
        <w:rPr>
          <w:rFonts w:ascii="Times New Roman" w:hAnsi="Times New Roman" w:cs="Times New Roman"/>
          <w:bCs/>
          <w:sz w:val="24"/>
          <w:szCs w:val="24"/>
        </w:rPr>
        <w:t xml:space="preserve">hoz, Öreg halász, Nagy Taormina, Mostar, delphoi </w:t>
      </w:r>
      <w:proofErr w:type="spellStart"/>
      <w:r w:rsidRPr="007713E8">
        <w:rPr>
          <w:rFonts w:ascii="Times New Roman" w:hAnsi="Times New Roman" w:cs="Times New Roman"/>
          <w:bCs/>
          <w:sz w:val="24"/>
          <w:szCs w:val="24"/>
        </w:rPr>
        <w:t>kocsihajtó</w:t>
      </w:r>
      <w:proofErr w:type="spellEnd"/>
      <w:r w:rsidRPr="007713E8">
        <w:rPr>
          <w:rFonts w:ascii="Times New Roman" w:hAnsi="Times New Roman" w:cs="Times New Roman"/>
          <w:bCs/>
          <w:sz w:val="24"/>
          <w:szCs w:val="24"/>
        </w:rPr>
        <w:t xml:space="preserve">, </w:t>
      </w:r>
      <w:proofErr w:type="spellStart"/>
      <w:r w:rsidRPr="007713E8">
        <w:rPr>
          <w:rFonts w:ascii="Times New Roman" w:hAnsi="Times New Roman" w:cs="Times New Roman"/>
          <w:bCs/>
          <w:sz w:val="24"/>
          <w:szCs w:val="24"/>
        </w:rPr>
        <w:t>Duchamp</w:t>
      </w:r>
      <w:proofErr w:type="spellEnd"/>
      <w:r w:rsidRPr="007713E8">
        <w:rPr>
          <w:rFonts w:ascii="Times New Roman" w:hAnsi="Times New Roman" w:cs="Times New Roman"/>
          <w:bCs/>
          <w:sz w:val="24"/>
          <w:szCs w:val="24"/>
        </w:rPr>
        <w:t>: Biciklikerék, Dürer: Önarckép, Izsó Miklós: Táncoló paraszt, Laokoón-csoport, Manet: Reggeli a szabadban, Mi</w:t>
      </w:r>
      <w:r w:rsidRPr="007713E8">
        <w:rPr>
          <w:rFonts w:ascii="Times New Roman" w:hAnsi="Times New Roman" w:cs="Times New Roman"/>
          <w:bCs/>
          <w:sz w:val="24"/>
          <w:szCs w:val="24"/>
        </w:rPr>
        <w:t>c</w:t>
      </w:r>
      <w:r w:rsidRPr="007713E8">
        <w:rPr>
          <w:rFonts w:ascii="Times New Roman" w:hAnsi="Times New Roman" w:cs="Times New Roman"/>
          <w:bCs/>
          <w:sz w:val="24"/>
          <w:szCs w:val="24"/>
        </w:rPr>
        <w:t xml:space="preserve">helangelo: Dávid, </w:t>
      </w:r>
      <w:proofErr w:type="spellStart"/>
      <w:r w:rsidRPr="007713E8">
        <w:rPr>
          <w:rFonts w:ascii="Times New Roman" w:hAnsi="Times New Roman" w:cs="Times New Roman"/>
          <w:bCs/>
          <w:sz w:val="24"/>
          <w:szCs w:val="24"/>
        </w:rPr>
        <w:t>Sixtus-</w:t>
      </w:r>
      <w:proofErr w:type="spellEnd"/>
      <w:r w:rsidRPr="007713E8">
        <w:rPr>
          <w:rFonts w:ascii="Times New Roman" w:hAnsi="Times New Roman" w:cs="Times New Roman"/>
          <w:bCs/>
          <w:sz w:val="24"/>
          <w:szCs w:val="24"/>
        </w:rPr>
        <w:t xml:space="preserve"> kápolna freskói, </w:t>
      </w:r>
      <w:proofErr w:type="spellStart"/>
      <w:r w:rsidRPr="007713E8">
        <w:rPr>
          <w:rFonts w:ascii="Times New Roman" w:hAnsi="Times New Roman" w:cs="Times New Roman"/>
          <w:bCs/>
          <w:sz w:val="24"/>
          <w:szCs w:val="24"/>
        </w:rPr>
        <w:t>Müron</w:t>
      </w:r>
      <w:proofErr w:type="spellEnd"/>
      <w:r w:rsidRPr="007713E8">
        <w:rPr>
          <w:rFonts w:ascii="Times New Roman" w:hAnsi="Times New Roman" w:cs="Times New Roman"/>
          <w:bCs/>
          <w:sz w:val="24"/>
          <w:szCs w:val="24"/>
        </w:rPr>
        <w:t xml:space="preserve">: Diszkoszvető, </w:t>
      </w:r>
      <w:proofErr w:type="spellStart"/>
      <w:r w:rsidRPr="007713E8">
        <w:rPr>
          <w:rFonts w:ascii="Times New Roman" w:hAnsi="Times New Roman" w:cs="Times New Roman"/>
          <w:bCs/>
          <w:sz w:val="24"/>
          <w:szCs w:val="24"/>
        </w:rPr>
        <w:t>Munch</w:t>
      </w:r>
      <w:proofErr w:type="spellEnd"/>
      <w:r w:rsidRPr="007713E8">
        <w:rPr>
          <w:rFonts w:ascii="Times New Roman" w:hAnsi="Times New Roman" w:cs="Times New Roman"/>
          <w:bCs/>
          <w:sz w:val="24"/>
          <w:szCs w:val="24"/>
        </w:rPr>
        <w:t>: Sikoly, M.S.</w:t>
      </w:r>
      <w:proofErr w:type="gramEnd"/>
      <w:r w:rsidRPr="007713E8">
        <w:rPr>
          <w:rFonts w:ascii="Times New Roman" w:hAnsi="Times New Roman" w:cs="Times New Roman"/>
          <w:bCs/>
          <w:sz w:val="24"/>
          <w:szCs w:val="24"/>
        </w:rPr>
        <w:t xml:space="preserve"> </w:t>
      </w:r>
      <w:proofErr w:type="gramStart"/>
      <w:r w:rsidRPr="007713E8">
        <w:rPr>
          <w:rFonts w:ascii="Times New Roman" w:hAnsi="Times New Roman" w:cs="Times New Roman"/>
          <w:bCs/>
          <w:sz w:val="24"/>
          <w:szCs w:val="24"/>
        </w:rPr>
        <w:t>me</w:t>
      </w:r>
      <w:r w:rsidRPr="007713E8">
        <w:rPr>
          <w:rFonts w:ascii="Times New Roman" w:hAnsi="Times New Roman" w:cs="Times New Roman"/>
          <w:bCs/>
          <w:sz w:val="24"/>
          <w:szCs w:val="24"/>
        </w:rPr>
        <w:t>s</w:t>
      </w:r>
      <w:r w:rsidRPr="007713E8">
        <w:rPr>
          <w:rFonts w:ascii="Times New Roman" w:hAnsi="Times New Roman" w:cs="Times New Roman"/>
          <w:bCs/>
          <w:sz w:val="24"/>
          <w:szCs w:val="24"/>
        </w:rPr>
        <w:t xml:space="preserve">ter: Mária és Erzsébet találkozása, </w:t>
      </w:r>
      <w:proofErr w:type="spellStart"/>
      <w:r w:rsidRPr="007713E8">
        <w:rPr>
          <w:rFonts w:ascii="Times New Roman" w:hAnsi="Times New Roman" w:cs="Times New Roman"/>
          <w:bCs/>
          <w:sz w:val="24"/>
          <w:szCs w:val="24"/>
        </w:rPr>
        <w:t>Nofretete</w:t>
      </w:r>
      <w:proofErr w:type="spellEnd"/>
      <w:r w:rsidRPr="007713E8">
        <w:rPr>
          <w:rFonts w:ascii="Times New Roman" w:hAnsi="Times New Roman" w:cs="Times New Roman"/>
          <w:bCs/>
          <w:sz w:val="24"/>
          <w:szCs w:val="24"/>
        </w:rPr>
        <w:t xml:space="preserve"> fejszobra, Rippl-Rónai: Kalitkás nő, „kukoricás képek”, Rodin: Gondolkodó, Római portrészobor, Rubljov: Szentháromság, Soós Nóra: B</w:t>
      </w:r>
      <w:r w:rsidRPr="007713E8">
        <w:rPr>
          <w:rFonts w:ascii="Times New Roman" w:hAnsi="Times New Roman" w:cs="Times New Roman"/>
          <w:bCs/>
          <w:sz w:val="24"/>
          <w:szCs w:val="24"/>
        </w:rPr>
        <w:t>u</w:t>
      </w:r>
      <w:r w:rsidRPr="007713E8">
        <w:rPr>
          <w:rFonts w:ascii="Times New Roman" w:hAnsi="Times New Roman" w:cs="Times New Roman"/>
          <w:bCs/>
          <w:sz w:val="24"/>
          <w:szCs w:val="24"/>
        </w:rPr>
        <w:t xml:space="preserve">borékfújó VIII., </w:t>
      </w:r>
      <w:proofErr w:type="spellStart"/>
      <w:r w:rsidRPr="007713E8">
        <w:rPr>
          <w:rFonts w:ascii="Times New Roman" w:hAnsi="Times New Roman" w:cs="Times New Roman"/>
          <w:bCs/>
          <w:sz w:val="24"/>
          <w:szCs w:val="24"/>
        </w:rPr>
        <w:t>Szamothrakéi</w:t>
      </w:r>
      <w:proofErr w:type="spellEnd"/>
      <w:r w:rsidRPr="007713E8">
        <w:rPr>
          <w:rFonts w:ascii="Times New Roman" w:hAnsi="Times New Roman" w:cs="Times New Roman"/>
          <w:bCs/>
          <w:sz w:val="24"/>
          <w:szCs w:val="24"/>
        </w:rPr>
        <w:t xml:space="preserve"> Niké, Szinyei Merse Pál: Majális, Szent László legendákat ábrázoló freskók, Van Eyck: </w:t>
      </w:r>
      <w:proofErr w:type="spellStart"/>
      <w:r w:rsidRPr="007713E8">
        <w:rPr>
          <w:rFonts w:ascii="Times New Roman" w:hAnsi="Times New Roman" w:cs="Times New Roman"/>
          <w:bCs/>
          <w:sz w:val="24"/>
          <w:szCs w:val="24"/>
        </w:rPr>
        <w:t>Arnolfiní</w:t>
      </w:r>
      <w:proofErr w:type="spellEnd"/>
      <w:r w:rsidRPr="007713E8">
        <w:rPr>
          <w:rFonts w:ascii="Times New Roman" w:hAnsi="Times New Roman" w:cs="Times New Roman"/>
          <w:bCs/>
          <w:sz w:val="24"/>
          <w:szCs w:val="24"/>
        </w:rPr>
        <w:t xml:space="preserve"> házaspár, Van Gogh: Önarckép, Napraforgók, tájk</w:t>
      </w:r>
      <w:r w:rsidRPr="007713E8">
        <w:rPr>
          <w:rFonts w:ascii="Times New Roman" w:hAnsi="Times New Roman" w:cs="Times New Roman"/>
          <w:bCs/>
          <w:sz w:val="24"/>
          <w:szCs w:val="24"/>
        </w:rPr>
        <w:t>é</w:t>
      </w:r>
      <w:r w:rsidRPr="007713E8">
        <w:rPr>
          <w:rFonts w:ascii="Times New Roman" w:hAnsi="Times New Roman" w:cs="Times New Roman"/>
          <w:bCs/>
          <w:sz w:val="24"/>
          <w:szCs w:val="24"/>
        </w:rPr>
        <w:t xml:space="preserve">pek, grafikák, </w:t>
      </w:r>
      <w:proofErr w:type="spellStart"/>
      <w:r w:rsidRPr="007713E8">
        <w:rPr>
          <w:rFonts w:ascii="Times New Roman" w:hAnsi="Times New Roman" w:cs="Times New Roman"/>
          <w:bCs/>
          <w:sz w:val="24"/>
          <w:szCs w:val="24"/>
        </w:rPr>
        <w:t>Velazquez</w:t>
      </w:r>
      <w:proofErr w:type="spellEnd"/>
      <w:r w:rsidRPr="007713E8">
        <w:rPr>
          <w:rFonts w:ascii="Times New Roman" w:hAnsi="Times New Roman" w:cs="Times New Roman"/>
          <w:bCs/>
          <w:sz w:val="24"/>
          <w:szCs w:val="24"/>
        </w:rPr>
        <w:t xml:space="preserve">: Las </w:t>
      </w:r>
      <w:proofErr w:type="spellStart"/>
      <w:r w:rsidRPr="007713E8">
        <w:rPr>
          <w:rFonts w:ascii="Times New Roman" w:hAnsi="Times New Roman" w:cs="Times New Roman"/>
          <w:bCs/>
          <w:sz w:val="24"/>
          <w:szCs w:val="24"/>
        </w:rPr>
        <w:t>Meninas</w:t>
      </w:r>
      <w:proofErr w:type="spellEnd"/>
      <w:r w:rsidRPr="007713E8">
        <w:rPr>
          <w:rFonts w:ascii="Times New Roman" w:hAnsi="Times New Roman" w:cs="Times New Roman"/>
          <w:bCs/>
          <w:sz w:val="24"/>
          <w:szCs w:val="24"/>
        </w:rPr>
        <w:t xml:space="preserve">, </w:t>
      </w:r>
      <w:proofErr w:type="spellStart"/>
      <w:r w:rsidRPr="007713E8">
        <w:rPr>
          <w:rFonts w:ascii="Times New Roman" w:hAnsi="Times New Roman" w:cs="Times New Roman"/>
          <w:bCs/>
          <w:sz w:val="24"/>
          <w:szCs w:val="24"/>
        </w:rPr>
        <w:t>Vermeer</w:t>
      </w:r>
      <w:proofErr w:type="spellEnd"/>
      <w:r w:rsidRPr="007713E8">
        <w:rPr>
          <w:rFonts w:ascii="Times New Roman" w:hAnsi="Times New Roman" w:cs="Times New Roman"/>
          <w:bCs/>
          <w:sz w:val="24"/>
          <w:szCs w:val="24"/>
        </w:rPr>
        <w:t xml:space="preserve">: Geográfus, </w:t>
      </w:r>
      <w:proofErr w:type="spellStart"/>
      <w:r w:rsidRPr="007713E8">
        <w:rPr>
          <w:rFonts w:ascii="Times New Roman" w:hAnsi="Times New Roman" w:cs="Times New Roman"/>
          <w:bCs/>
          <w:sz w:val="24"/>
          <w:szCs w:val="24"/>
        </w:rPr>
        <w:t>Willendorfi</w:t>
      </w:r>
      <w:proofErr w:type="spellEnd"/>
      <w:r w:rsidRPr="007713E8">
        <w:rPr>
          <w:rFonts w:ascii="Times New Roman" w:hAnsi="Times New Roman" w:cs="Times New Roman"/>
          <w:bCs/>
          <w:sz w:val="24"/>
          <w:szCs w:val="24"/>
        </w:rPr>
        <w:t xml:space="preserve"> </w:t>
      </w:r>
      <w:proofErr w:type="spellStart"/>
      <w:r w:rsidRPr="007713E8">
        <w:rPr>
          <w:rFonts w:ascii="Times New Roman" w:hAnsi="Times New Roman" w:cs="Times New Roman"/>
          <w:bCs/>
          <w:sz w:val="24"/>
          <w:szCs w:val="24"/>
        </w:rPr>
        <w:t>vénusz</w:t>
      </w:r>
      <w:proofErr w:type="spellEnd"/>
      <w:proofErr w:type="gramEnd"/>
    </w:p>
    <w:p w:rsidR="00FF51F4" w:rsidRPr="007713E8" w:rsidRDefault="00FF51F4" w:rsidP="00FF51F4">
      <w:pPr>
        <w:rPr>
          <w:rFonts w:ascii="Times New Roman" w:hAnsi="Times New Roman" w:cs="Times New Roman"/>
          <w:b/>
          <w:sz w:val="24"/>
          <w:szCs w:val="24"/>
        </w:rPr>
      </w:pPr>
    </w:p>
    <w:p w:rsidR="00FF51F4" w:rsidRPr="007713E8" w:rsidRDefault="00FF51F4" w:rsidP="00FF51F4">
      <w:pPr>
        <w:spacing w:after="0"/>
        <w:rPr>
          <w:rFonts w:ascii="Times New Roman" w:hAnsi="Times New Roman" w:cs="Times New Roman"/>
          <w:sz w:val="24"/>
          <w:szCs w:val="24"/>
        </w:rPr>
      </w:pPr>
    </w:p>
    <w:p w:rsidR="00F4387C" w:rsidRDefault="00FF51F4" w:rsidP="00F4387C">
      <w:pPr>
        <w:shd w:val="clear" w:color="auto" w:fill="FFFFFF"/>
        <w:spacing w:after="120"/>
        <w:jc w:val="both"/>
        <w:rPr>
          <w:rFonts w:ascii="Times New Roman" w:hAnsi="Times New Roman" w:cs="Times New Roman"/>
          <w:sz w:val="24"/>
          <w:szCs w:val="24"/>
        </w:rPr>
      </w:pPr>
      <w:r w:rsidRPr="007713E8">
        <w:rPr>
          <w:rFonts w:ascii="Times New Roman" w:hAnsi="Times New Roman" w:cs="Times New Roman"/>
          <w:b/>
          <w:sz w:val="24"/>
          <w:szCs w:val="24"/>
        </w:rPr>
        <w:t>Egyéb:</w:t>
      </w:r>
      <w:r w:rsidRPr="007713E8">
        <w:rPr>
          <w:rFonts w:ascii="Times New Roman" w:hAnsi="Times New Roman" w:cs="Times New Roman"/>
          <w:sz w:val="24"/>
          <w:szCs w:val="24"/>
        </w:rPr>
        <w:t xml:space="preserve"> </w:t>
      </w:r>
      <w:proofErr w:type="spellStart"/>
      <w:r w:rsidRPr="007713E8">
        <w:rPr>
          <w:rFonts w:ascii="Times New Roman" w:hAnsi="Times New Roman" w:cs="Times New Roman"/>
          <w:sz w:val="24"/>
          <w:szCs w:val="24"/>
        </w:rPr>
        <w:t>Bayeux-i</w:t>
      </w:r>
      <w:proofErr w:type="spellEnd"/>
      <w:r w:rsidRPr="007713E8">
        <w:rPr>
          <w:rFonts w:ascii="Times New Roman" w:hAnsi="Times New Roman" w:cs="Times New Roman"/>
          <w:sz w:val="24"/>
          <w:szCs w:val="24"/>
        </w:rPr>
        <w:t xml:space="preserve"> kárpit, chartres-i katedrális üvegablakai, görög vázafestészet, Lánchíd-Budapest, Magyar Szent Korona és koronázási jelvények, nagyszentmiklósi kincs, Szkíta aranyszarvas, Tutanhamon arany halotti maszkja</w:t>
      </w:r>
    </w:p>
    <w:p w:rsidR="00F4387C" w:rsidRDefault="00F4387C" w:rsidP="00F4387C">
      <w:pPr>
        <w:rPr>
          <w:rFonts w:ascii="Times New Roman" w:hAnsi="Times New Roman" w:cs="Times New Roman"/>
          <w:sz w:val="24"/>
          <w:szCs w:val="24"/>
        </w:rPr>
      </w:pPr>
      <w:r>
        <w:rPr>
          <w:rFonts w:ascii="Times New Roman" w:hAnsi="Times New Roman" w:cs="Times New Roman"/>
          <w:sz w:val="24"/>
          <w:szCs w:val="24"/>
        </w:rPr>
        <w:br w:type="page"/>
      </w:r>
    </w:p>
    <w:p w:rsidR="005962C9" w:rsidRPr="00F4387C" w:rsidRDefault="005962C9" w:rsidP="00F4387C">
      <w:pPr>
        <w:shd w:val="clear" w:color="auto" w:fill="FFFFFF"/>
        <w:spacing w:after="120"/>
        <w:jc w:val="center"/>
        <w:rPr>
          <w:rFonts w:ascii="Times New Roman" w:hAnsi="Times New Roman" w:cs="Times New Roman"/>
          <w:b/>
          <w:sz w:val="24"/>
          <w:szCs w:val="24"/>
        </w:rPr>
      </w:pPr>
      <w:r w:rsidRPr="00F4387C">
        <w:rPr>
          <w:rFonts w:ascii="Times New Roman" w:eastAsia="Cambria" w:hAnsi="Times New Roman" w:cs="Times New Roman"/>
          <w:b/>
          <w:sz w:val="24"/>
          <w:szCs w:val="24"/>
        </w:rPr>
        <w:lastRenderedPageBreak/>
        <w:t>7–8. évfolyam</w:t>
      </w:r>
    </w:p>
    <w:p w:rsidR="005962C9" w:rsidRPr="007713E8" w:rsidRDefault="005962C9" w:rsidP="005962C9">
      <w:pPr>
        <w:pBdr>
          <w:top w:val="nil"/>
          <w:left w:val="nil"/>
          <w:bottom w:val="nil"/>
          <w:right w:val="nil"/>
          <w:between w:val="nil"/>
        </w:pBdr>
        <w:spacing w:after="120"/>
        <w:jc w:val="both"/>
        <w:rPr>
          <w:rFonts w:ascii="Times New Roman" w:hAnsi="Times New Roman" w:cs="Times New Roman"/>
          <w:sz w:val="24"/>
          <w:szCs w:val="24"/>
        </w:rPr>
      </w:pPr>
      <w:r w:rsidRPr="007713E8">
        <w:rPr>
          <w:rFonts w:ascii="Times New Roman" w:hAnsi="Times New Roman" w:cs="Times New Roman"/>
          <w:sz w:val="24"/>
          <w:szCs w:val="24"/>
        </w:rPr>
        <w:t>A vizuális kultúra tantárgy feladata ebben az iskolaszakaszban is az, hogy a tanulók a vizuális művészet eszközeivel megismerhető világ jelenségeit megvizsgálják, értelmezzék, követke</w:t>
      </w:r>
      <w:r w:rsidRPr="007713E8">
        <w:rPr>
          <w:rFonts w:ascii="Times New Roman" w:hAnsi="Times New Roman" w:cs="Times New Roman"/>
          <w:sz w:val="24"/>
          <w:szCs w:val="24"/>
        </w:rPr>
        <w:t>z</w:t>
      </w:r>
      <w:r w:rsidRPr="007713E8">
        <w:rPr>
          <w:rFonts w:ascii="Times New Roman" w:hAnsi="Times New Roman" w:cs="Times New Roman"/>
          <w:sz w:val="24"/>
          <w:szCs w:val="24"/>
        </w:rPr>
        <w:t>tetéseiket az életkoruknak megfelelő szinten használják fel alkotó munkájukban. Az ebben az életkorban felerősödő mérlegelő gondolkodást, továbbá a személyes vélemények megjelenít</w:t>
      </w:r>
      <w:r w:rsidRPr="007713E8">
        <w:rPr>
          <w:rFonts w:ascii="Times New Roman" w:hAnsi="Times New Roman" w:cs="Times New Roman"/>
          <w:sz w:val="24"/>
          <w:szCs w:val="24"/>
        </w:rPr>
        <w:t>é</w:t>
      </w:r>
      <w:r w:rsidRPr="007713E8">
        <w:rPr>
          <w:rFonts w:ascii="Times New Roman" w:hAnsi="Times New Roman" w:cs="Times New Roman"/>
          <w:sz w:val="24"/>
          <w:szCs w:val="24"/>
        </w:rPr>
        <w:t>sét a vizuális kultúra tantárgy minden részterületén érdemes érvényesíteni. Itt jelenik meg a vizuális nevelés értékközvetítő és értékteremtő hatásának személyiségformáló ereje. A vizu</w:t>
      </w:r>
      <w:r w:rsidRPr="007713E8">
        <w:rPr>
          <w:rFonts w:ascii="Times New Roman" w:hAnsi="Times New Roman" w:cs="Times New Roman"/>
          <w:sz w:val="24"/>
          <w:szCs w:val="24"/>
        </w:rPr>
        <w:t>á</w:t>
      </w:r>
      <w:r w:rsidRPr="007713E8">
        <w:rPr>
          <w:rFonts w:ascii="Times New Roman" w:hAnsi="Times New Roman" w:cs="Times New Roman"/>
          <w:sz w:val="24"/>
          <w:szCs w:val="24"/>
        </w:rPr>
        <w:t>lis kultúra tantárgy kultúraközvetítő hatása a történeti korok művészetének alkotó jellegű megismerésében rejlik. A magyar művészet kiemelkedő alkotásainak megismerése erősíti a nemzeti önazonosságtudatot és a szociális kompetenciák fejlesztését is támogatja. A kamas</w:t>
      </w:r>
      <w:r w:rsidRPr="007713E8">
        <w:rPr>
          <w:rFonts w:ascii="Times New Roman" w:hAnsi="Times New Roman" w:cs="Times New Roman"/>
          <w:sz w:val="24"/>
          <w:szCs w:val="24"/>
        </w:rPr>
        <w:t>z</w:t>
      </w:r>
      <w:r w:rsidRPr="007713E8">
        <w:rPr>
          <w:rFonts w:ascii="Times New Roman" w:hAnsi="Times New Roman" w:cs="Times New Roman"/>
          <w:sz w:val="24"/>
          <w:szCs w:val="24"/>
        </w:rPr>
        <w:t>korú tanulók szívesen versengenek egymással, kortársaik véleménye, elismerése látszólag fontosabb a szülők és pedagógusok elismerésénél, ezért a tárgy műveltségi anyagának elsaj</w:t>
      </w:r>
      <w:r w:rsidRPr="007713E8">
        <w:rPr>
          <w:rFonts w:ascii="Times New Roman" w:hAnsi="Times New Roman" w:cs="Times New Roman"/>
          <w:sz w:val="24"/>
          <w:szCs w:val="24"/>
        </w:rPr>
        <w:t>á</w:t>
      </w:r>
      <w:r w:rsidRPr="007713E8">
        <w:rPr>
          <w:rFonts w:ascii="Times New Roman" w:hAnsi="Times New Roman" w:cs="Times New Roman"/>
          <w:sz w:val="24"/>
          <w:szCs w:val="24"/>
        </w:rPr>
        <w:t>títását érdemes felnőttekre szabott műveltségi játékok formájában motiválni.  A realitásigény erősödésével a tanulók érdeklődése erőteljesebben fordul a mindennapi vizuális jelenségek felé, így a tantárgy határozott célja a médiatudatosság fejlesztése, a fenntarthatóság, a körny</w:t>
      </w:r>
      <w:r w:rsidRPr="007713E8">
        <w:rPr>
          <w:rFonts w:ascii="Times New Roman" w:hAnsi="Times New Roman" w:cs="Times New Roman"/>
          <w:sz w:val="24"/>
          <w:szCs w:val="24"/>
        </w:rPr>
        <w:t>e</w:t>
      </w:r>
      <w:r w:rsidRPr="007713E8">
        <w:rPr>
          <w:rFonts w:ascii="Times New Roman" w:hAnsi="Times New Roman" w:cs="Times New Roman"/>
          <w:sz w:val="24"/>
          <w:szCs w:val="24"/>
        </w:rPr>
        <w:t xml:space="preserve">zettudatos szemlélet erősítése. </w:t>
      </w:r>
    </w:p>
    <w:p w:rsidR="005962C9" w:rsidRPr="007713E8" w:rsidRDefault="005962C9" w:rsidP="005962C9">
      <w:pPr>
        <w:pBdr>
          <w:top w:val="nil"/>
          <w:left w:val="nil"/>
          <w:bottom w:val="nil"/>
          <w:right w:val="nil"/>
          <w:between w:val="nil"/>
        </w:pBdr>
        <w:spacing w:after="120"/>
        <w:jc w:val="both"/>
        <w:rPr>
          <w:rFonts w:ascii="Times New Roman" w:hAnsi="Times New Roman" w:cs="Times New Roman"/>
          <w:sz w:val="24"/>
          <w:szCs w:val="24"/>
        </w:rPr>
      </w:pPr>
      <w:r w:rsidRPr="007713E8">
        <w:rPr>
          <w:rFonts w:ascii="Times New Roman" w:hAnsi="Times New Roman" w:cs="Times New Roman"/>
          <w:sz w:val="24"/>
          <w:szCs w:val="24"/>
        </w:rPr>
        <w:t>A technikai médiumok használatának túlsúlya miatt rendkívül fontos az újabb vizuális méd</w:t>
      </w:r>
      <w:r w:rsidRPr="007713E8">
        <w:rPr>
          <w:rFonts w:ascii="Times New Roman" w:hAnsi="Times New Roman" w:cs="Times New Roman"/>
          <w:sz w:val="24"/>
          <w:szCs w:val="24"/>
        </w:rPr>
        <w:t>i</w:t>
      </w:r>
      <w:r w:rsidRPr="007713E8">
        <w:rPr>
          <w:rFonts w:ascii="Times New Roman" w:hAnsi="Times New Roman" w:cs="Times New Roman"/>
          <w:sz w:val="24"/>
          <w:szCs w:val="24"/>
        </w:rPr>
        <w:t>umok sajátosságainak megismertetése a tanulókkal és azok kritikai, mérlegelő használatának kialakítása bennük.  Ez az iskolaszakasz az, ahol a mozgóképek és a médiaszövegek értelm</w:t>
      </w:r>
      <w:r w:rsidRPr="007713E8">
        <w:rPr>
          <w:rFonts w:ascii="Times New Roman" w:hAnsi="Times New Roman" w:cs="Times New Roman"/>
          <w:sz w:val="24"/>
          <w:szCs w:val="24"/>
        </w:rPr>
        <w:t>e</w:t>
      </w:r>
      <w:r w:rsidRPr="007713E8">
        <w:rPr>
          <w:rFonts w:ascii="Times New Roman" w:hAnsi="Times New Roman" w:cs="Times New Roman"/>
          <w:sz w:val="24"/>
          <w:szCs w:val="24"/>
        </w:rPr>
        <w:t>zése és megértése legalább olyan fajsúlyos kérdés, mint a divat, a szűkebb és tágabb körny</w:t>
      </w:r>
      <w:r w:rsidRPr="007713E8">
        <w:rPr>
          <w:rFonts w:ascii="Times New Roman" w:hAnsi="Times New Roman" w:cs="Times New Roman"/>
          <w:sz w:val="24"/>
          <w:szCs w:val="24"/>
        </w:rPr>
        <w:t>e</w:t>
      </w:r>
      <w:r w:rsidRPr="007713E8">
        <w:rPr>
          <w:rFonts w:ascii="Times New Roman" w:hAnsi="Times New Roman" w:cs="Times New Roman"/>
          <w:sz w:val="24"/>
          <w:szCs w:val="24"/>
        </w:rPr>
        <w:t>zet vizuális kultúrája, és az ebben megjelenő technológia.</w:t>
      </w:r>
    </w:p>
    <w:p w:rsidR="00F4387C" w:rsidRDefault="00F4387C" w:rsidP="005962C9">
      <w:pPr>
        <w:pBdr>
          <w:top w:val="nil"/>
          <w:left w:val="nil"/>
          <w:bottom w:val="nil"/>
          <w:right w:val="nil"/>
          <w:between w:val="nil"/>
        </w:pBd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8"/>
          <w:szCs w:val="28"/>
          <w:lang w:eastAsia="hu-HU"/>
        </w:rPr>
      </w:pPr>
    </w:p>
    <w:p w:rsidR="005962C9" w:rsidRPr="00F4387C" w:rsidRDefault="005962C9" w:rsidP="005962C9">
      <w:pPr>
        <w:pBdr>
          <w:top w:val="nil"/>
          <w:left w:val="nil"/>
          <w:bottom w:val="nil"/>
          <w:right w:val="nil"/>
          <w:between w:val="nil"/>
        </w:pBd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4"/>
          <w:szCs w:val="28"/>
          <w:lang w:eastAsia="hu-HU"/>
        </w:rPr>
      </w:pPr>
      <w:r w:rsidRPr="00F4387C">
        <w:rPr>
          <w:rFonts w:ascii="Times New Roman" w:eastAsia="Times New Roman" w:hAnsi="Times New Roman" w:cs="Times New Roman"/>
          <w:b/>
          <w:sz w:val="24"/>
          <w:szCs w:val="28"/>
          <w:lang w:eastAsia="hu-HU"/>
        </w:rPr>
        <w:t>A 7–8. évfolyamon a vizuális kultúra tantárgy alapóraszáma: 72 óra</w:t>
      </w:r>
    </w:p>
    <w:p w:rsidR="005962C9" w:rsidRPr="00D62F27" w:rsidRDefault="005962C9" w:rsidP="005962C9">
      <w:pPr>
        <w:pBdr>
          <w:top w:val="nil"/>
          <w:left w:val="nil"/>
          <w:bottom w:val="nil"/>
          <w:right w:val="nil"/>
          <w:between w:val="nil"/>
        </w:pBdr>
        <w:overflowPunct w:val="0"/>
        <w:autoSpaceDE w:val="0"/>
        <w:autoSpaceDN w:val="0"/>
        <w:adjustRightInd w:val="0"/>
        <w:spacing w:after="240" w:line="240" w:lineRule="auto"/>
        <w:textAlignment w:val="baseline"/>
        <w:rPr>
          <w:rFonts w:ascii="Times New Roman" w:eastAsia="Cambria" w:hAnsi="Times New Roman" w:cs="Times New Roman"/>
          <w:b/>
          <w:sz w:val="24"/>
          <w:szCs w:val="24"/>
          <w:lang w:eastAsia="hu-HU"/>
        </w:rPr>
      </w:pPr>
      <w:r w:rsidRPr="00D62F27">
        <w:rPr>
          <w:rFonts w:ascii="Times New Roman" w:eastAsia="Cambria" w:hAnsi="Times New Roman" w:cs="Times New Roman"/>
          <w:b/>
          <w:sz w:val="24"/>
          <w:szCs w:val="24"/>
          <w:lang w:eastAsia="hu-HU"/>
        </w:rPr>
        <w:t>A témakörök áttekintő táblázata:</w:t>
      </w:r>
    </w:p>
    <w:tbl>
      <w:tblPr>
        <w:tblW w:w="105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61"/>
        <w:gridCol w:w="2220"/>
      </w:tblGrid>
      <w:tr w:rsidR="005962C9" w:rsidRPr="00D62F27" w:rsidTr="00D555D9">
        <w:trPr>
          <w:trHeight w:val="113"/>
          <w:jc w:val="center"/>
        </w:trPr>
        <w:tc>
          <w:tcPr>
            <w:tcW w:w="8361"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Cambria" w:hAnsi="Times New Roman" w:cs="Times New Roman"/>
                <w:b/>
                <w:sz w:val="24"/>
                <w:szCs w:val="24"/>
                <w:lang w:eastAsia="hu-HU"/>
              </w:rPr>
            </w:pPr>
            <w:r w:rsidRPr="00D62F27">
              <w:rPr>
                <w:rFonts w:ascii="Times New Roman" w:eastAsia="Cambria" w:hAnsi="Times New Roman" w:cs="Times New Roman"/>
                <w:b/>
                <w:sz w:val="24"/>
                <w:szCs w:val="24"/>
                <w:lang w:eastAsia="hu-HU"/>
              </w:rPr>
              <w:t>Témakör neve</w:t>
            </w:r>
          </w:p>
        </w:tc>
        <w:tc>
          <w:tcPr>
            <w:tcW w:w="2220"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Cambria" w:hAnsi="Times New Roman" w:cs="Times New Roman"/>
                <w:b/>
                <w:sz w:val="24"/>
                <w:szCs w:val="24"/>
                <w:lang w:eastAsia="hu-HU"/>
              </w:rPr>
            </w:pPr>
            <w:r w:rsidRPr="00D62F27">
              <w:rPr>
                <w:rFonts w:ascii="Times New Roman" w:eastAsia="Cambria" w:hAnsi="Times New Roman" w:cs="Times New Roman"/>
                <w:b/>
                <w:sz w:val="24"/>
                <w:szCs w:val="24"/>
                <w:lang w:eastAsia="hu-HU"/>
              </w:rPr>
              <w:t>Javasolt óraszám</w:t>
            </w:r>
          </w:p>
        </w:tc>
      </w:tr>
      <w:tr w:rsidR="005962C9" w:rsidRPr="00D62F27" w:rsidTr="00D555D9">
        <w:trPr>
          <w:trHeight w:val="113"/>
          <w:jc w:val="center"/>
        </w:trPr>
        <w:tc>
          <w:tcPr>
            <w:tcW w:w="8361"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Vizuális művészeti jelenségek – Alkotások, stílusok</w:t>
            </w:r>
          </w:p>
        </w:tc>
        <w:tc>
          <w:tcPr>
            <w:tcW w:w="2220"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14</w:t>
            </w:r>
          </w:p>
        </w:tc>
      </w:tr>
      <w:tr w:rsidR="005962C9" w:rsidRPr="00D62F27" w:rsidTr="00D555D9">
        <w:trPr>
          <w:trHeight w:val="113"/>
          <w:jc w:val="center"/>
        </w:trPr>
        <w:tc>
          <w:tcPr>
            <w:tcW w:w="8361"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Vizuális művészeti jelenségek – Személyes vizuális tapasztalat és reflexió</w:t>
            </w:r>
          </w:p>
        </w:tc>
        <w:tc>
          <w:tcPr>
            <w:tcW w:w="2220"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5962C9" w:rsidRPr="00D62F27" w:rsidTr="00D555D9">
        <w:trPr>
          <w:trHeight w:val="113"/>
          <w:jc w:val="center"/>
        </w:trPr>
        <w:tc>
          <w:tcPr>
            <w:tcW w:w="8361" w:type="dxa"/>
            <w:vAlign w:val="center"/>
          </w:tcPr>
          <w:p w:rsidR="005962C9" w:rsidRPr="00D62F27" w:rsidRDefault="005962C9" w:rsidP="00D555D9">
            <w:pPr>
              <w:pBdr>
                <w:top w:val="nil"/>
                <w:left w:val="nil"/>
                <w:bottom w:val="nil"/>
                <w:right w:val="nil"/>
                <w:between w:val="nil"/>
              </w:pBdr>
              <w:tabs>
                <w:tab w:val="left" w:pos="0"/>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Médiumok sajátosságai – Médiumok jellemző kifejezőeszközei</w:t>
            </w:r>
          </w:p>
        </w:tc>
        <w:tc>
          <w:tcPr>
            <w:tcW w:w="2220"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8</w:t>
            </w:r>
          </w:p>
        </w:tc>
      </w:tr>
      <w:tr w:rsidR="005962C9" w:rsidRPr="00D62F27" w:rsidTr="00D555D9">
        <w:trPr>
          <w:trHeight w:val="113"/>
          <w:jc w:val="center"/>
        </w:trPr>
        <w:tc>
          <w:tcPr>
            <w:tcW w:w="8361"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Időbeli és térbeli viszonyok – Tér és idő vizuális megjelenítésének lehetőségei</w:t>
            </w:r>
          </w:p>
        </w:tc>
        <w:tc>
          <w:tcPr>
            <w:tcW w:w="2220"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8</w:t>
            </w:r>
          </w:p>
        </w:tc>
      </w:tr>
      <w:tr w:rsidR="005962C9" w:rsidRPr="00D62F27" w:rsidTr="00D555D9">
        <w:trPr>
          <w:trHeight w:val="113"/>
          <w:jc w:val="center"/>
        </w:trPr>
        <w:tc>
          <w:tcPr>
            <w:tcW w:w="8361"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Vizuális információ és befolyásolás – Kép és szöveg üzenete</w:t>
            </w:r>
          </w:p>
        </w:tc>
        <w:tc>
          <w:tcPr>
            <w:tcW w:w="2220"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12</w:t>
            </w:r>
          </w:p>
        </w:tc>
      </w:tr>
      <w:tr w:rsidR="005962C9" w:rsidRPr="00D62F27" w:rsidTr="00D555D9">
        <w:trPr>
          <w:trHeight w:val="113"/>
          <w:jc w:val="center"/>
        </w:trPr>
        <w:tc>
          <w:tcPr>
            <w:tcW w:w="8361"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Környezet: Technológia és hagyomány – Hagyomány, design, divat</w:t>
            </w:r>
          </w:p>
        </w:tc>
        <w:tc>
          <w:tcPr>
            <w:tcW w:w="2220"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5962C9" w:rsidRPr="00D62F27" w:rsidTr="00D555D9">
        <w:trPr>
          <w:trHeight w:val="113"/>
          <w:jc w:val="center"/>
        </w:trPr>
        <w:tc>
          <w:tcPr>
            <w:tcW w:w="8361"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sz w:val="24"/>
                <w:szCs w:val="24"/>
                <w:lang w:eastAsia="hu-HU"/>
              </w:rPr>
              <w:t>Környezet: Technológia és hagyomány – Tárgyak, terek, funkció</w:t>
            </w:r>
          </w:p>
        </w:tc>
        <w:tc>
          <w:tcPr>
            <w:tcW w:w="2220"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D62F27">
              <w:rPr>
                <w:rFonts w:ascii="Times New Roman" w:eastAsia="Times New Roman" w:hAnsi="Times New Roman" w:cs="Times New Roman"/>
                <w:sz w:val="24"/>
                <w:szCs w:val="24"/>
                <w:lang w:eastAsia="hu-HU"/>
              </w:rPr>
              <w:t>10</w:t>
            </w:r>
          </w:p>
        </w:tc>
      </w:tr>
      <w:tr w:rsidR="005962C9" w:rsidRPr="00D62F27" w:rsidTr="00D555D9">
        <w:trPr>
          <w:trHeight w:val="113"/>
          <w:jc w:val="center"/>
        </w:trPr>
        <w:tc>
          <w:tcPr>
            <w:tcW w:w="8361"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hu-HU"/>
              </w:rPr>
            </w:pPr>
            <w:r w:rsidRPr="00D62F27">
              <w:rPr>
                <w:rFonts w:ascii="Times New Roman" w:eastAsia="Cambria" w:hAnsi="Times New Roman" w:cs="Times New Roman"/>
                <w:b/>
                <w:sz w:val="24"/>
                <w:szCs w:val="24"/>
                <w:lang w:eastAsia="hu-HU"/>
              </w:rPr>
              <w:t>Összes óraszám:</w:t>
            </w:r>
          </w:p>
        </w:tc>
        <w:tc>
          <w:tcPr>
            <w:tcW w:w="2220" w:type="dxa"/>
            <w:vAlign w:val="center"/>
          </w:tcPr>
          <w:p w:rsidR="005962C9" w:rsidRPr="00D62F27" w:rsidRDefault="005962C9" w:rsidP="00D555D9">
            <w:pPr>
              <w:pBdr>
                <w:top w:val="nil"/>
                <w:left w:val="nil"/>
                <w:bottom w:val="nil"/>
                <w:right w:val="nil"/>
                <w:between w:val="nil"/>
              </w:pBd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D62F27">
              <w:rPr>
                <w:rFonts w:ascii="Times New Roman" w:eastAsia="Times New Roman" w:hAnsi="Times New Roman" w:cs="Times New Roman"/>
                <w:b/>
                <w:sz w:val="24"/>
                <w:szCs w:val="24"/>
                <w:lang w:eastAsia="hu-HU"/>
              </w:rPr>
              <w:t>72</w:t>
            </w:r>
          </w:p>
        </w:tc>
      </w:tr>
    </w:tbl>
    <w:p w:rsidR="005962C9" w:rsidRPr="007713E8" w:rsidRDefault="005962C9" w:rsidP="005962C9">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Vizuális művészeti jelenségek – Alkotások, stílusok</w:t>
      </w:r>
    </w:p>
    <w:p w:rsidR="005962C9" w:rsidRPr="007713E8" w:rsidRDefault="005962C9" w:rsidP="005962C9">
      <w:pPr>
        <w:pBdr>
          <w:top w:val="nil"/>
          <w:left w:val="nil"/>
          <w:bottom w:val="nil"/>
          <w:right w:val="nil"/>
          <w:between w:val="nil"/>
        </w:pBdr>
        <w:spacing w:after="120"/>
        <w:rPr>
          <w:rFonts w:ascii="Times New Roman" w:eastAsia="Cambria" w:hAnsi="Times New Roman" w:cs="Times New Roman"/>
          <w:b/>
          <w:sz w:val="24"/>
          <w:szCs w:val="24"/>
        </w:rPr>
      </w:pPr>
      <w:r>
        <w:rPr>
          <w:rFonts w:ascii="Times New Roman" w:eastAsia="Cambria" w:hAnsi="Times New Roman" w:cs="Times New Roman"/>
          <w:b/>
          <w:sz w:val="24"/>
          <w:szCs w:val="24"/>
        </w:rPr>
        <w:t>Javasolt óraszám: 14</w:t>
      </w:r>
      <w:r w:rsidRPr="007713E8">
        <w:rPr>
          <w:rFonts w:ascii="Times New Roman" w:eastAsia="Cambria" w:hAnsi="Times New Roman" w:cs="Times New Roman"/>
          <w:b/>
          <w:sz w:val="24"/>
          <w:szCs w:val="24"/>
        </w:rPr>
        <w:t xml:space="preserve"> óra </w:t>
      </w:r>
    </w:p>
    <w:p w:rsidR="005962C9" w:rsidRPr="007713E8" w:rsidRDefault="005962C9" w:rsidP="005962C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5962C9" w:rsidRPr="007713E8" w:rsidRDefault="005962C9" w:rsidP="005962C9">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 xml:space="preserve">látványt, vizuális jelenségeket, műalkotásokat önállóan is pontosan, </w:t>
      </w:r>
      <w:proofErr w:type="spellStart"/>
      <w:r w:rsidRPr="007713E8">
        <w:rPr>
          <w:rFonts w:ascii="Times New Roman" w:hAnsi="Times New Roman" w:cs="Times New Roman"/>
          <w:sz w:val="24"/>
          <w:szCs w:val="24"/>
        </w:rPr>
        <w:t>részletgazdagon</w:t>
      </w:r>
      <w:proofErr w:type="spellEnd"/>
      <w:r w:rsidRPr="007713E8">
        <w:rPr>
          <w:rFonts w:ascii="Times New Roman" w:hAnsi="Times New Roman" w:cs="Times New Roman"/>
          <w:sz w:val="24"/>
          <w:szCs w:val="24"/>
        </w:rPr>
        <w:t xml:space="preserve"> sz</w:t>
      </w:r>
      <w:r w:rsidRPr="007713E8">
        <w:rPr>
          <w:rFonts w:ascii="Times New Roman" w:hAnsi="Times New Roman" w:cs="Times New Roman"/>
          <w:sz w:val="24"/>
          <w:szCs w:val="24"/>
        </w:rPr>
        <w:t>ö</w:t>
      </w:r>
      <w:r w:rsidRPr="007713E8">
        <w:rPr>
          <w:rFonts w:ascii="Times New Roman" w:hAnsi="Times New Roman" w:cs="Times New Roman"/>
          <w:sz w:val="24"/>
          <w:szCs w:val="24"/>
        </w:rPr>
        <w:t>vegesen jellemez, bemutat;</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lastRenderedPageBreak/>
        <w:t>szöveges vagy egyszerű képi inspiráció alapján elképzeli és megjeleníti a látványt, egyén</w:t>
      </w:r>
      <w:r w:rsidRPr="007713E8">
        <w:rPr>
          <w:rFonts w:ascii="Times New Roman" w:hAnsi="Times New Roman" w:cs="Times New Roman"/>
          <w:sz w:val="24"/>
          <w:szCs w:val="24"/>
        </w:rPr>
        <w:t>i</w:t>
      </w:r>
      <w:r w:rsidRPr="007713E8">
        <w:rPr>
          <w:rFonts w:ascii="Times New Roman" w:hAnsi="Times New Roman" w:cs="Times New Roman"/>
          <w:sz w:val="24"/>
          <w:szCs w:val="24"/>
        </w:rPr>
        <w:t>leg és csoportmunkában is;</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w:t>
      </w:r>
      <w:r w:rsidRPr="007713E8">
        <w:rPr>
          <w:rFonts w:ascii="Times New Roman" w:hAnsi="Times New Roman" w:cs="Times New Roman"/>
          <w:sz w:val="24"/>
          <w:szCs w:val="24"/>
        </w:rPr>
        <w:t>á</w:t>
      </w:r>
      <w:r w:rsidRPr="007713E8">
        <w:rPr>
          <w:rFonts w:ascii="Times New Roman" w:hAnsi="Times New Roman" w:cs="Times New Roman"/>
          <w:sz w:val="24"/>
          <w:szCs w:val="24"/>
        </w:rPr>
        <w:t>sokkal, melyek segítségével alkotótevékenysége során újrafogalmazza a látványt;</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tetszésítélete alapján alkotásokról információkat gyűjt, kifejezőerő és a közvetített hatás szempontjából csoportosítja, és megállapításait felhasználja más szituációban;</w:t>
      </w:r>
    </w:p>
    <w:p w:rsidR="005962C9" w:rsidRPr="007713E8" w:rsidRDefault="005962C9" w:rsidP="005962C9">
      <w:pPr>
        <w:numPr>
          <w:ilvl w:val="0"/>
          <w:numId w:val="5"/>
        </w:numPr>
        <w:pBdr>
          <w:top w:val="nil"/>
          <w:left w:val="nil"/>
          <w:bottom w:val="nil"/>
          <w:right w:val="nil"/>
          <w:between w:val="nil"/>
        </w:pBdr>
        <w:spacing w:after="120" w:line="276" w:lineRule="auto"/>
        <w:jc w:val="both"/>
        <w:rPr>
          <w:rFonts w:ascii="Times New Roman" w:eastAsia="Cambria" w:hAnsi="Times New Roman" w:cs="Times New Roman"/>
          <w:b/>
          <w:sz w:val="24"/>
          <w:szCs w:val="24"/>
        </w:rPr>
      </w:pPr>
      <w:r w:rsidRPr="007713E8">
        <w:rPr>
          <w:rFonts w:ascii="Times New Roman" w:hAnsi="Times New Roman" w:cs="Times New Roman"/>
          <w:sz w:val="24"/>
          <w:szCs w:val="24"/>
        </w:rPr>
        <w:t>megfogalmazza személyes viszonyulását, értelmezését adott vagy választott művész alk</w:t>
      </w:r>
      <w:r w:rsidRPr="007713E8">
        <w:rPr>
          <w:rFonts w:ascii="Times New Roman" w:hAnsi="Times New Roman" w:cs="Times New Roman"/>
          <w:sz w:val="24"/>
          <w:szCs w:val="24"/>
        </w:rPr>
        <w:t>o</w:t>
      </w:r>
      <w:r w:rsidRPr="007713E8">
        <w:rPr>
          <w:rFonts w:ascii="Times New Roman" w:hAnsi="Times New Roman" w:cs="Times New Roman"/>
          <w:sz w:val="24"/>
          <w:szCs w:val="24"/>
        </w:rPr>
        <w:t>tásai, társadalmi reflexiói kapcsán.</w:t>
      </w: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t>Fejlesztési feladatok és ismeretek</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Adott vagy választott – klasszikus, modern, kortárs – művészettörténeti korban, stílusban készült alkotások, építmények összehasonlító, elemzéséből (pl. kora középkori és ren</w:t>
      </w:r>
      <w:r w:rsidRPr="007713E8">
        <w:rPr>
          <w:rFonts w:ascii="Times New Roman" w:hAnsi="Times New Roman" w:cs="Times New Roman"/>
          <w:color w:val="auto"/>
          <w:sz w:val="24"/>
          <w:szCs w:val="24"/>
        </w:rPr>
        <w:t>e</w:t>
      </w:r>
      <w:r w:rsidRPr="007713E8">
        <w:rPr>
          <w:rFonts w:ascii="Times New Roman" w:hAnsi="Times New Roman" w:cs="Times New Roman"/>
          <w:color w:val="auto"/>
          <w:sz w:val="24"/>
          <w:szCs w:val="24"/>
        </w:rPr>
        <w:t>szánsz vagy barokk és XX-XXI. századi emberábrázolás, klasszikus és modern építészet anyaghasználata, figuratív és nonfiguratív ábrázolás a modern művészetben) származó t</w:t>
      </w:r>
      <w:r w:rsidRPr="007713E8">
        <w:rPr>
          <w:rFonts w:ascii="Times New Roman" w:hAnsi="Times New Roman" w:cs="Times New Roman"/>
          <w:color w:val="auto"/>
          <w:sz w:val="24"/>
          <w:szCs w:val="24"/>
        </w:rPr>
        <w:t>a</w:t>
      </w:r>
      <w:r w:rsidRPr="007713E8">
        <w:rPr>
          <w:rFonts w:ascii="Times New Roman" w:hAnsi="Times New Roman" w:cs="Times New Roman"/>
          <w:color w:val="auto"/>
          <w:sz w:val="24"/>
          <w:szCs w:val="24"/>
        </w:rPr>
        <w:t>pasztalatok megfigyelése, elemzése (pl. stílusjegyek, kifejezőerő, hatáskeltés, anyaghas</w:t>
      </w:r>
      <w:r w:rsidRPr="007713E8">
        <w:rPr>
          <w:rFonts w:ascii="Times New Roman" w:hAnsi="Times New Roman" w:cs="Times New Roman"/>
          <w:color w:val="auto"/>
          <w:sz w:val="24"/>
          <w:szCs w:val="24"/>
        </w:rPr>
        <w:t>z</w:t>
      </w:r>
      <w:r w:rsidRPr="007713E8">
        <w:rPr>
          <w:rFonts w:ascii="Times New Roman" w:hAnsi="Times New Roman" w:cs="Times New Roman"/>
          <w:color w:val="auto"/>
          <w:sz w:val="24"/>
          <w:szCs w:val="24"/>
        </w:rPr>
        <w:t>nálat és funkció) és felhasználása az alkotás során. Az adott témához társított korszakra, stílusra jellemző elemek, karakter felhasználásával vagy hangsúlyozásával fantáziát, belső képeket, intuíciót felhasználó feladatok megoldása (pl. művek átdolgozása, parafrázis k</w:t>
      </w:r>
      <w:r w:rsidRPr="007713E8">
        <w:rPr>
          <w:rFonts w:ascii="Times New Roman" w:hAnsi="Times New Roman" w:cs="Times New Roman"/>
          <w:color w:val="auto"/>
          <w:sz w:val="24"/>
          <w:szCs w:val="24"/>
        </w:rPr>
        <w:t>é</w:t>
      </w:r>
      <w:r w:rsidRPr="007713E8">
        <w:rPr>
          <w:rFonts w:ascii="Times New Roman" w:hAnsi="Times New Roman" w:cs="Times New Roman"/>
          <w:color w:val="auto"/>
          <w:sz w:val="24"/>
          <w:szCs w:val="24"/>
        </w:rPr>
        <w:t>szítése, társasjáték, számítógépes játék tervezése, prezentáció, színházi, filmes látván</w:t>
      </w:r>
      <w:r w:rsidRPr="007713E8">
        <w:rPr>
          <w:rFonts w:ascii="Times New Roman" w:hAnsi="Times New Roman" w:cs="Times New Roman"/>
          <w:color w:val="auto"/>
          <w:sz w:val="24"/>
          <w:szCs w:val="24"/>
        </w:rPr>
        <w:t>y</w:t>
      </w:r>
      <w:r w:rsidRPr="007713E8">
        <w:rPr>
          <w:rFonts w:ascii="Times New Roman" w:hAnsi="Times New Roman" w:cs="Times New Roman"/>
          <w:color w:val="auto"/>
          <w:sz w:val="24"/>
          <w:szCs w:val="24"/>
        </w:rPr>
        <w:t>terv, irodalmi, zenei illusztráció).</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Különböző korból és kultúrából származó művek csoportosítása különböző szempontok (pl. műfaj, technika, kifejezőeszköz, tériség, mű célja) szerint.</w:t>
      </w: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t>Fogalmak</w:t>
      </w:r>
    </w:p>
    <w:p w:rsidR="005962C9" w:rsidRPr="007713E8" w:rsidRDefault="005962C9" w:rsidP="005962C9">
      <w:pPr>
        <w:pBdr>
          <w:top w:val="nil"/>
          <w:left w:val="nil"/>
          <w:bottom w:val="nil"/>
          <w:right w:val="nil"/>
          <w:between w:val="nil"/>
        </w:pBdr>
        <w:spacing w:after="120"/>
        <w:rPr>
          <w:rFonts w:ascii="Times New Roman" w:hAnsi="Times New Roman" w:cs="Times New Roman"/>
          <w:sz w:val="24"/>
          <w:szCs w:val="24"/>
        </w:rPr>
      </w:pPr>
      <w:proofErr w:type="gramStart"/>
      <w:r w:rsidRPr="007713E8">
        <w:rPr>
          <w:rFonts w:ascii="Times New Roman" w:hAnsi="Times New Roman" w:cs="Times New Roman"/>
          <w:sz w:val="24"/>
          <w:szCs w:val="24"/>
        </w:rPr>
        <w:t>képzőművészeti</w:t>
      </w:r>
      <w:proofErr w:type="gramEnd"/>
      <w:r w:rsidRPr="007713E8">
        <w:rPr>
          <w:rFonts w:ascii="Times New Roman" w:hAnsi="Times New Roman" w:cs="Times New Roman"/>
          <w:sz w:val="24"/>
          <w:szCs w:val="24"/>
        </w:rPr>
        <w:t xml:space="preserve"> műfaj, stíluskorszak, stílusirányzat, kortárs művészet, művészi kifejezés, p</w:t>
      </w:r>
      <w:r w:rsidRPr="007713E8">
        <w:rPr>
          <w:rFonts w:ascii="Times New Roman" w:hAnsi="Times New Roman" w:cs="Times New Roman"/>
          <w:sz w:val="24"/>
          <w:szCs w:val="24"/>
        </w:rPr>
        <w:t>a</w:t>
      </w:r>
      <w:r w:rsidRPr="007713E8">
        <w:rPr>
          <w:rFonts w:ascii="Times New Roman" w:hAnsi="Times New Roman" w:cs="Times New Roman"/>
          <w:sz w:val="24"/>
          <w:szCs w:val="24"/>
        </w:rPr>
        <w:t>rafrázis, vizuális napló, látványterv</w:t>
      </w:r>
    </w:p>
    <w:p w:rsidR="005962C9" w:rsidRPr="007713E8" w:rsidRDefault="005962C9" w:rsidP="005962C9">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Vizuális művészeti jelenségek – Személyes vizuális tapasztalat és reflexió</w:t>
      </w:r>
    </w:p>
    <w:p w:rsidR="005962C9" w:rsidRPr="007713E8" w:rsidRDefault="005962C9" w:rsidP="005962C9">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 10 óra</w:t>
      </w:r>
    </w:p>
    <w:p w:rsidR="005962C9" w:rsidRPr="007713E8" w:rsidRDefault="005962C9" w:rsidP="005962C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5962C9" w:rsidRPr="007713E8" w:rsidRDefault="005962C9" w:rsidP="005962C9">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elvont fogalmakat, művészeti tartalmakat belső képek összekapcsolásával bemutat, m</w:t>
      </w:r>
      <w:r w:rsidRPr="007713E8">
        <w:rPr>
          <w:rFonts w:ascii="Times New Roman" w:hAnsi="Times New Roman" w:cs="Times New Roman"/>
          <w:sz w:val="24"/>
          <w:szCs w:val="24"/>
        </w:rPr>
        <w:t>a</w:t>
      </w:r>
      <w:r w:rsidRPr="007713E8">
        <w:rPr>
          <w:rFonts w:ascii="Times New Roman" w:hAnsi="Times New Roman" w:cs="Times New Roman"/>
          <w:sz w:val="24"/>
          <w:szCs w:val="24"/>
        </w:rPr>
        <w:t>gyaráz és különböző vizuális eszközökkel megjelenít;</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a vizuális problémák vizsgálata során összegyűjtött információkat, gondolatokat különb</w:t>
      </w:r>
      <w:r w:rsidRPr="007713E8">
        <w:rPr>
          <w:rFonts w:ascii="Times New Roman" w:hAnsi="Times New Roman" w:cs="Times New Roman"/>
          <w:sz w:val="24"/>
          <w:szCs w:val="24"/>
        </w:rPr>
        <w:t>ö</w:t>
      </w:r>
      <w:r w:rsidRPr="007713E8">
        <w:rPr>
          <w:rFonts w:ascii="Times New Roman" w:hAnsi="Times New Roman" w:cs="Times New Roman"/>
          <w:sz w:val="24"/>
          <w:szCs w:val="24"/>
        </w:rPr>
        <w:t>ző szempontok szerint rendez és összehasonlít, a tapasztalatait különböző helyzetekben a megoldás érdekében felhasználja;</w:t>
      </w:r>
    </w:p>
    <w:p w:rsidR="005962C9" w:rsidRPr="007713E8" w:rsidRDefault="005962C9" w:rsidP="005962C9">
      <w:pPr>
        <w:numPr>
          <w:ilvl w:val="0"/>
          <w:numId w:val="5"/>
        </w:numP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 xml:space="preserve">látványok, képek, médiaszövegek, történetek, szituációk feldolgozása </w:t>
      </w:r>
      <w:proofErr w:type="gramStart"/>
      <w:r w:rsidRPr="007713E8">
        <w:rPr>
          <w:rFonts w:ascii="Times New Roman" w:hAnsi="Times New Roman" w:cs="Times New Roman"/>
          <w:sz w:val="24"/>
          <w:szCs w:val="24"/>
        </w:rPr>
        <w:t>kapcsán</w:t>
      </w:r>
      <w:proofErr w:type="gramEnd"/>
      <w:r w:rsidRPr="007713E8">
        <w:rPr>
          <w:rFonts w:ascii="Times New Roman" w:hAnsi="Times New Roman" w:cs="Times New Roman"/>
          <w:sz w:val="24"/>
          <w:szCs w:val="24"/>
        </w:rPr>
        <w:t xml:space="preserve">  személyes módon kifejezi, megjeleníti felszínre kerülő érzéseit, gondolatait, asszociációit;</w:t>
      </w:r>
    </w:p>
    <w:p w:rsidR="005962C9" w:rsidRPr="007713E8" w:rsidRDefault="005962C9" w:rsidP="005962C9">
      <w:pPr>
        <w:numPr>
          <w:ilvl w:val="0"/>
          <w:numId w:val="5"/>
        </w:numPr>
        <w:pBdr>
          <w:top w:val="nil"/>
          <w:left w:val="nil"/>
          <w:bottom w:val="nil"/>
          <w:right w:val="nil"/>
          <w:between w:val="nil"/>
        </w:pBdr>
        <w:spacing w:after="120" w:line="276" w:lineRule="auto"/>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w:t>
      </w:r>
      <w:r w:rsidRPr="007713E8">
        <w:rPr>
          <w:rFonts w:ascii="Times New Roman" w:hAnsi="Times New Roman" w:cs="Times New Roman"/>
          <w:sz w:val="24"/>
          <w:szCs w:val="24"/>
        </w:rPr>
        <w:t>z</w:t>
      </w:r>
      <w:r w:rsidRPr="007713E8">
        <w:rPr>
          <w:rFonts w:ascii="Times New Roman" w:hAnsi="Times New Roman" w:cs="Times New Roman"/>
          <w:sz w:val="24"/>
          <w:szCs w:val="24"/>
        </w:rPr>
        <w:t>va megoldást talál.</w:t>
      </w:r>
    </w:p>
    <w:p w:rsidR="00F4387C" w:rsidRDefault="00F4387C" w:rsidP="005962C9">
      <w:pPr>
        <w:pStyle w:val="Cmsor3"/>
        <w:spacing w:before="120" w:after="0"/>
        <w:jc w:val="both"/>
        <w:rPr>
          <w:rFonts w:eastAsia="Cambria"/>
          <w:sz w:val="24"/>
          <w:szCs w:val="24"/>
        </w:rPr>
      </w:pP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lastRenderedPageBreak/>
        <w:t>Fejlesztési feladatok és ismeretek</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Művészeti élmények (pl. zene, színház/mozgás, médiajelenség) vizuális megjelenítése, átírása különböző eszközökkel (pl. festés, kollázs, installáció, fotó, rövidfilm) önkifejező alkotásokban. A megjelenítés rövid szöveges értelmezése.</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Elvont fogalmak (pl. hűség, szabadság, harmónia, zsarnokság, szorongás) változatos viz</w:t>
      </w:r>
      <w:r w:rsidRPr="007713E8">
        <w:rPr>
          <w:rFonts w:ascii="Times New Roman" w:hAnsi="Times New Roman" w:cs="Times New Roman"/>
          <w:color w:val="auto"/>
          <w:sz w:val="24"/>
          <w:szCs w:val="24"/>
        </w:rPr>
        <w:t>u</w:t>
      </w:r>
      <w:r w:rsidRPr="007713E8">
        <w:rPr>
          <w:rFonts w:ascii="Times New Roman" w:hAnsi="Times New Roman" w:cs="Times New Roman"/>
          <w:color w:val="auto"/>
          <w:sz w:val="24"/>
          <w:szCs w:val="24"/>
        </w:rPr>
        <w:t xml:space="preserve">ális megjelenítésére műalkotások </w:t>
      </w:r>
      <w:proofErr w:type="gramStart"/>
      <w:r w:rsidRPr="007713E8">
        <w:rPr>
          <w:rFonts w:ascii="Times New Roman" w:hAnsi="Times New Roman" w:cs="Times New Roman"/>
          <w:color w:val="auto"/>
          <w:sz w:val="24"/>
          <w:szCs w:val="24"/>
        </w:rPr>
        <w:t>gyűjtése  (</w:t>
      </w:r>
      <w:proofErr w:type="gramEnd"/>
      <w:r w:rsidRPr="007713E8">
        <w:rPr>
          <w:rFonts w:ascii="Times New Roman" w:hAnsi="Times New Roman" w:cs="Times New Roman"/>
          <w:color w:val="auto"/>
          <w:sz w:val="24"/>
          <w:szCs w:val="24"/>
        </w:rPr>
        <w:t>pl. tabló, prezentáció) egyénileg vagy cs</w:t>
      </w:r>
      <w:r w:rsidRPr="007713E8">
        <w:rPr>
          <w:rFonts w:ascii="Times New Roman" w:hAnsi="Times New Roman" w:cs="Times New Roman"/>
          <w:color w:val="auto"/>
          <w:sz w:val="24"/>
          <w:szCs w:val="24"/>
        </w:rPr>
        <w:t>o</w:t>
      </w:r>
      <w:r w:rsidRPr="007713E8">
        <w:rPr>
          <w:rFonts w:ascii="Times New Roman" w:hAnsi="Times New Roman" w:cs="Times New Roman"/>
          <w:color w:val="auto"/>
          <w:sz w:val="24"/>
          <w:szCs w:val="24"/>
        </w:rPr>
        <w:t>portmunkában. A gyűjtemények bemutatása, vitatható műalkotások kapcsán az érvelés gyakorlása.</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Példaként korábban látott műalkotás stílusjegyeit felhasználva önálló alkotómunka más elvont fogalom megjelenítése céljából.</w:t>
      </w:r>
    </w:p>
    <w:p w:rsidR="005962C9" w:rsidRPr="007713E8" w:rsidRDefault="005962C9" w:rsidP="005962C9">
      <w:pPr>
        <w:pStyle w:val="listaszer"/>
        <w:rPr>
          <w:rFonts w:ascii="Times New Roman" w:hAnsi="Times New Roman" w:cs="Times New Roman"/>
          <w:color w:val="auto"/>
          <w:sz w:val="24"/>
          <w:szCs w:val="24"/>
        </w:rPr>
      </w:pPr>
      <w:proofErr w:type="gramStart"/>
      <w:r w:rsidRPr="007713E8">
        <w:rPr>
          <w:rFonts w:ascii="Times New Roman" w:hAnsi="Times New Roman" w:cs="Times New Roman"/>
          <w:color w:val="auto"/>
          <w:sz w:val="24"/>
          <w:szCs w:val="24"/>
        </w:rPr>
        <w:t xml:space="preserve">Adott alkotó (pl. </w:t>
      </w:r>
      <w:proofErr w:type="spellStart"/>
      <w:r w:rsidRPr="007713E8">
        <w:rPr>
          <w:rFonts w:ascii="Times New Roman" w:hAnsi="Times New Roman" w:cs="Times New Roman"/>
          <w:color w:val="auto"/>
          <w:sz w:val="24"/>
          <w:szCs w:val="24"/>
        </w:rPr>
        <w:t>Baldessari</w:t>
      </w:r>
      <w:proofErr w:type="spellEnd"/>
      <w:r w:rsidRPr="007713E8">
        <w:rPr>
          <w:rFonts w:ascii="Times New Roman" w:hAnsi="Times New Roman" w:cs="Times New Roman"/>
          <w:color w:val="auto"/>
          <w:sz w:val="24"/>
          <w:szCs w:val="24"/>
        </w:rPr>
        <w:t xml:space="preserve">, Bacon, </w:t>
      </w:r>
      <w:proofErr w:type="spellStart"/>
      <w:r w:rsidRPr="007713E8">
        <w:rPr>
          <w:rFonts w:ascii="Times New Roman" w:hAnsi="Times New Roman" w:cs="Times New Roman"/>
          <w:color w:val="auto"/>
          <w:sz w:val="24"/>
          <w:szCs w:val="24"/>
        </w:rPr>
        <w:t>Caravaggio</w:t>
      </w:r>
      <w:proofErr w:type="spellEnd"/>
      <w:r w:rsidRPr="007713E8">
        <w:rPr>
          <w:rFonts w:ascii="Times New Roman" w:hAnsi="Times New Roman" w:cs="Times New Roman"/>
          <w:color w:val="auto"/>
          <w:sz w:val="24"/>
          <w:szCs w:val="24"/>
        </w:rPr>
        <w:t xml:space="preserve">, Chagall, Csontváry, Dali, Escher, </w:t>
      </w:r>
      <w:proofErr w:type="spellStart"/>
      <w:r w:rsidRPr="007713E8">
        <w:rPr>
          <w:rFonts w:ascii="Times New Roman" w:hAnsi="Times New Roman" w:cs="Times New Roman"/>
          <w:color w:val="auto"/>
          <w:sz w:val="24"/>
          <w:szCs w:val="24"/>
        </w:rPr>
        <w:t>Giacometti</w:t>
      </w:r>
      <w:proofErr w:type="spellEnd"/>
      <w:r w:rsidRPr="007713E8">
        <w:rPr>
          <w:rFonts w:ascii="Times New Roman" w:hAnsi="Times New Roman" w:cs="Times New Roman"/>
          <w:color w:val="auto"/>
          <w:sz w:val="24"/>
          <w:szCs w:val="24"/>
        </w:rPr>
        <w:t xml:space="preserve">, Giotto, </w:t>
      </w:r>
      <w:proofErr w:type="spellStart"/>
      <w:r w:rsidRPr="007713E8">
        <w:rPr>
          <w:rFonts w:ascii="Times New Roman" w:hAnsi="Times New Roman" w:cs="Times New Roman"/>
          <w:color w:val="auto"/>
          <w:sz w:val="24"/>
          <w:szCs w:val="24"/>
        </w:rPr>
        <w:t>Haring</w:t>
      </w:r>
      <w:proofErr w:type="spellEnd"/>
      <w:r w:rsidRPr="007713E8">
        <w:rPr>
          <w:rFonts w:ascii="Times New Roman" w:hAnsi="Times New Roman" w:cs="Times New Roman"/>
          <w:color w:val="auto"/>
          <w:sz w:val="24"/>
          <w:szCs w:val="24"/>
        </w:rPr>
        <w:t xml:space="preserve">, Michelangelo, Modigliani, Monet, </w:t>
      </w:r>
      <w:proofErr w:type="spellStart"/>
      <w:r w:rsidRPr="007713E8">
        <w:rPr>
          <w:rFonts w:ascii="Times New Roman" w:hAnsi="Times New Roman" w:cs="Times New Roman"/>
          <w:color w:val="auto"/>
          <w:sz w:val="24"/>
          <w:szCs w:val="24"/>
        </w:rPr>
        <w:t>Moor</w:t>
      </w:r>
      <w:proofErr w:type="spellEnd"/>
      <w:r w:rsidRPr="007713E8">
        <w:rPr>
          <w:rFonts w:ascii="Times New Roman" w:hAnsi="Times New Roman" w:cs="Times New Roman"/>
          <w:color w:val="auto"/>
          <w:sz w:val="24"/>
          <w:szCs w:val="24"/>
        </w:rPr>
        <w:t>, Munkácsy, Rem</w:t>
      </w:r>
      <w:r w:rsidRPr="007713E8">
        <w:rPr>
          <w:rFonts w:ascii="Times New Roman" w:hAnsi="Times New Roman" w:cs="Times New Roman"/>
          <w:color w:val="auto"/>
          <w:sz w:val="24"/>
          <w:szCs w:val="24"/>
        </w:rPr>
        <w:t>b</w:t>
      </w:r>
      <w:r w:rsidRPr="007713E8">
        <w:rPr>
          <w:rFonts w:ascii="Times New Roman" w:hAnsi="Times New Roman" w:cs="Times New Roman"/>
          <w:color w:val="auto"/>
          <w:sz w:val="24"/>
          <w:szCs w:val="24"/>
        </w:rPr>
        <w:t xml:space="preserve">randt, </w:t>
      </w:r>
      <w:proofErr w:type="spellStart"/>
      <w:r w:rsidRPr="007713E8">
        <w:rPr>
          <w:rFonts w:ascii="Times New Roman" w:hAnsi="Times New Roman" w:cs="Times New Roman"/>
          <w:color w:val="auto"/>
          <w:sz w:val="24"/>
          <w:szCs w:val="24"/>
        </w:rPr>
        <w:t>Shiota</w:t>
      </w:r>
      <w:proofErr w:type="spellEnd"/>
      <w:r w:rsidRPr="007713E8">
        <w:rPr>
          <w:rFonts w:ascii="Times New Roman" w:hAnsi="Times New Roman" w:cs="Times New Roman"/>
          <w:color w:val="auto"/>
          <w:sz w:val="24"/>
          <w:szCs w:val="24"/>
        </w:rPr>
        <w:t xml:space="preserve">, van Gogh, Vasarely, </w:t>
      </w:r>
      <w:proofErr w:type="spellStart"/>
      <w:r w:rsidRPr="007713E8">
        <w:rPr>
          <w:rFonts w:ascii="Times New Roman" w:hAnsi="Times New Roman" w:cs="Times New Roman"/>
          <w:color w:val="auto"/>
          <w:sz w:val="24"/>
          <w:szCs w:val="24"/>
        </w:rPr>
        <w:t>Vermeer</w:t>
      </w:r>
      <w:proofErr w:type="spellEnd"/>
      <w:r w:rsidRPr="007713E8">
        <w:rPr>
          <w:rFonts w:ascii="Times New Roman" w:hAnsi="Times New Roman" w:cs="Times New Roman"/>
          <w:color w:val="auto"/>
          <w:sz w:val="24"/>
          <w:szCs w:val="24"/>
        </w:rPr>
        <w:t>) vagy választott stílus (pl. bizánci, expressz</w:t>
      </w:r>
      <w:r w:rsidRPr="007713E8">
        <w:rPr>
          <w:rFonts w:ascii="Times New Roman" w:hAnsi="Times New Roman" w:cs="Times New Roman"/>
          <w:color w:val="auto"/>
          <w:sz w:val="24"/>
          <w:szCs w:val="24"/>
        </w:rPr>
        <w:t>i</w:t>
      </w:r>
      <w:r w:rsidRPr="007713E8">
        <w:rPr>
          <w:rFonts w:ascii="Times New Roman" w:hAnsi="Times New Roman" w:cs="Times New Roman"/>
          <w:color w:val="auto"/>
          <w:sz w:val="24"/>
          <w:szCs w:val="24"/>
        </w:rPr>
        <w:t>onizmus, gótika, impresszionizmus, pop-art, reneszánsz, szürrealizmus) jellemzőinek, st</w:t>
      </w:r>
      <w:r w:rsidRPr="007713E8">
        <w:rPr>
          <w:rFonts w:ascii="Times New Roman" w:hAnsi="Times New Roman" w:cs="Times New Roman"/>
          <w:color w:val="auto"/>
          <w:sz w:val="24"/>
          <w:szCs w:val="24"/>
        </w:rPr>
        <w:t>í</w:t>
      </w:r>
      <w:r w:rsidRPr="007713E8">
        <w:rPr>
          <w:rFonts w:ascii="Times New Roman" w:hAnsi="Times New Roman" w:cs="Times New Roman"/>
          <w:color w:val="auto"/>
          <w:sz w:val="24"/>
          <w:szCs w:val="24"/>
        </w:rPr>
        <w:t>lusjegyeinek összegyűjtése és a gyűjtött információk felhasználása játékos alkotó felad</w:t>
      </w:r>
      <w:r w:rsidRPr="007713E8">
        <w:rPr>
          <w:rFonts w:ascii="Times New Roman" w:hAnsi="Times New Roman" w:cs="Times New Roman"/>
          <w:color w:val="auto"/>
          <w:sz w:val="24"/>
          <w:szCs w:val="24"/>
        </w:rPr>
        <w:t>a</w:t>
      </w:r>
      <w:r w:rsidRPr="007713E8">
        <w:rPr>
          <w:rFonts w:ascii="Times New Roman" w:hAnsi="Times New Roman" w:cs="Times New Roman"/>
          <w:color w:val="auto"/>
          <w:sz w:val="24"/>
          <w:szCs w:val="24"/>
        </w:rPr>
        <w:t>tokban (pl. műfaj vagy médium csere, életműbe illő „hamisítvány” kreálása, öltözet ko</w:t>
      </w:r>
      <w:r w:rsidRPr="007713E8">
        <w:rPr>
          <w:rFonts w:ascii="Times New Roman" w:hAnsi="Times New Roman" w:cs="Times New Roman"/>
          <w:color w:val="auto"/>
          <w:sz w:val="24"/>
          <w:szCs w:val="24"/>
        </w:rPr>
        <w:t>l</w:t>
      </w:r>
      <w:r w:rsidRPr="007713E8">
        <w:rPr>
          <w:rFonts w:ascii="Times New Roman" w:hAnsi="Times New Roman" w:cs="Times New Roman"/>
          <w:color w:val="auto"/>
          <w:sz w:val="24"/>
          <w:szCs w:val="24"/>
        </w:rPr>
        <w:t>lekció tervezése)</w:t>
      </w:r>
      <w:proofErr w:type="gramEnd"/>
    </w:p>
    <w:p w:rsidR="005962C9" w:rsidRPr="007713E8" w:rsidRDefault="005962C9" w:rsidP="005962C9">
      <w:pPr>
        <w:pStyle w:val="listaszer"/>
        <w:rPr>
          <w:rFonts w:ascii="Times New Roman" w:hAnsi="Times New Roman" w:cs="Times New Roman"/>
          <w:color w:val="auto"/>
          <w:sz w:val="24"/>
          <w:szCs w:val="24"/>
        </w:rPr>
      </w:pPr>
      <w:proofErr w:type="gramStart"/>
      <w:r w:rsidRPr="007713E8">
        <w:rPr>
          <w:rFonts w:ascii="Times New Roman" w:hAnsi="Times New Roman" w:cs="Times New Roman"/>
          <w:color w:val="auto"/>
          <w:sz w:val="24"/>
          <w:szCs w:val="24"/>
        </w:rPr>
        <w:t>Adott látvány, tárgy együttes (pl. félhomály, ellenfény, alulnézet, letakart beállítás, felb</w:t>
      </w:r>
      <w:r w:rsidRPr="007713E8">
        <w:rPr>
          <w:rFonts w:ascii="Times New Roman" w:hAnsi="Times New Roman" w:cs="Times New Roman"/>
          <w:color w:val="auto"/>
          <w:sz w:val="24"/>
          <w:szCs w:val="24"/>
        </w:rPr>
        <w:t>o</w:t>
      </w:r>
      <w:r w:rsidRPr="007713E8">
        <w:rPr>
          <w:rFonts w:ascii="Times New Roman" w:hAnsi="Times New Roman" w:cs="Times New Roman"/>
          <w:color w:val="auto"/>
          <w:sz w:val="24"/>
          <w:szCs w:val="24"/>
        </w:rPr>
        <w:t xml:space="preserve">rult pad, kiborult kuka, kötél, tűzoltó kalapács, fél pár strandpapucs) vizuális ábrázolása (pl. fotó, rajz, festés, plasztika), majd a látvány kiegészítése, továbbgondolása választott vizuális alkotások (pl. Matisse: Csendélet kék asztalon, </w:t>
      </w:r>
      <w:proofErr w:type="spellStart"/>
      <w:r w:rsidRPr="007713E8">
        <w:rPr>
          <w:rFonts w:ascii="Times New Roman" w:hAnsi="Times New Roman" w:cs="Times New Roman"/>
          <w:color w:val="auto"/>
          <w:sz w:val="24"/>
          <w:szCs w:val="24"/>
        </w:rPr>
        <w:t>Moholy-Nagy</w:t>
      </w:r>
      <w:proofErr w:type="spellEnd"/>
      <w:r w:rsidRPr="007713E8">
        <w:rPr>
          <w:rFonts w:ascii="Times New Roman" w:hAnsi="Times New Roman" w:cs="Times New Roman"/>
          <w:color w:val="auto"/>
          <w:sz w:val="24"/>
          <w:szCs w:val="24"/>
        </w:rPr>
        <w:t xml:space="preserve">: Q1 </w:t>
      </w:r>
      <w:proofErr w:type="spellStart"/>
      <w:r w:rsidRPr="007713E8">
        <w:rPr>
          <w:rFonts w:ascii="Times New Roman" w:hAnsi="Times New Roman" w:cs="Times New Roman"/>
          <w:color w:val="auto"/>
          <w:sz w:val="24"/>
          <w:szCs w:val="24"/>
        </w:rPr>
        <w:t>Suprematistic</w:t>
      </w:r>
      <w:proofErr w:type="spellEnd"/>
      <w:r w:rsidRPr="007713E8">
        <w:rPr>
          <w:rFonts w:ascii="Times New Roman" w:hAnsi="Times New Roman" w:cs="Times New Roman"/>
          <w:color w:val="auto"/>
          <w:sz w:val="24"/>
          <w:szCs w:val="24"/>
        </w:rPr>
        <w:t xml:space="preserve">, </w:t>
      </w:r>
      <w:proofErr w:type="spellStart"/>
      <w:r w:rsidRPr="007713E8">
        <w:rPr>
          <w:rFonts w:ascii="Times New Roman" w:hAnsi="Times New Roman" w:cs="Times New Roman"/>
          <w:color w:val="auto"/>
          <w:sz w:val="24"/>
          <w:szCs w:val="24"/>
        </w:rPr>
        <w:t>Munch</w:t>
      </w:r>
      <w:proofErr w:type="spellEnd"/>
      <w:r w:rsidRPr="007713E8">
        <w:rPr>
          <w:rFonts w:ascii="Times New Roman" w:hAnsi="Times New Roman" w:cs="Times New Roman"/>
          <w:color w:val="auto"/>
          <w:sz w:val="24"/>
          <w:szCs w:val="24"/>
        </w:rPr>
        <w:t xml:space="preserve">: Sikoly, </w:t>
      </w:r>
      <w:proofErr w:type="spellStart"/>
      <w:r w:rsidRPr="007713E8">
        <w:rPr>
          <w:rFonts w:ascii="Times New Roman" w:hAnsi="Times New Roman" w:cs="Times New Roman"/>
          <w:color w:val="auto"/>
          <w:sz w:val="24"/>
          <w:szCs w:val="24"/>
        </w:rPr>
        <w:t>Vermeer</w:t>
      </w:r>
      <w:proofErr w:type="spellEnd"/>
      <w:r w:rsidRPr="007713E8">
        <w:rPr>
          <w:rFonts w:ascii="Times New Roman" w:hAnsi="Times New Roman" w:cs="Times New Roman"/>
          <w:color w:val="auto"/>
          <w:sz w:val="24"/>
          <w:szCs w:val="24"/>
        </w:rPr>
        <w:t>: Geográfus,) képi elemeinek felhasználásával a személyes mo</w:t>
      </w:r>
      <w:r w:rsidRPr="007713E8">
        <w:rPr>
          <w:rFonts w:ascii="Times New Roman" w:hAnsi="Times New Roman" w:cs="Times New Roman"/>
          <w:color w:val="auto"/>
          <w:sz w:val="24"/>
          <w:szCs w:val="24"/>
        </w:rPr>
        <w:t>n</w:t>
      </w:r>
      <w:r w:rsidRPr="007713E8">
        <w:rPr>
          <w:rFonts w:ascii="Times New Roman" w:hAnsi="Times New Roman" w:cs="Times New Roman"/>
          <w:color w:val="auto"/>
          <w:sz w:val="24"/>
          <w:szCs w:val="24"/>
        </w:rPr>
        <w:t>danivaló érdekében (pl. a felborult padtól megrémült lány, A geográfus csodálkozva viz</w:t>
      </w:r>
      <w:r w:rsidRPr="007713E8">
        <w:rPr>
          <w:rFonts w:ascii="Times New Roman" w:hAnsi="Times New Roman" w:cs="Times New Roman"/>
          <w:color w:val="auto"/>
          <w:sz w:val="24"/>
          <w:szCs w:val="24"/>
        </w:rPr>
        <w:t>s</w:t>
      </w:r>
      <w:r w:rsidRPr="007713E8">
        <w:rPr>
          <w:rFonts w:ascii="Times New Roman" w:hAnsi="Times New Roman" w:cs="Times New Roman"/>
          <w:color w:val="auto"/>
          <w:sz w:val="24"/>
          <w:szCs w:val="24"/>
        </w:rPr>
        <w:t>gálja a félhomályban a fél pár strandpapucsot)</w:t>
      </w:r>
      <w:proofErr w:type="gramEnd"/>
      <w:r w:rsidRPr="007713E8">
        <w:rPr>
          <w:rFonts w:ascii="Times New Roman" w:hAnsi="Times New Roman" w:cs="Times New Roman"/>
          <w:color w:val="auto"/>
          <w:sz w:val="24"/>
          <w:szCs w:val="24"/>
        </w:rPr>
        <w:t xml:space="preserve"> </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XIX-XX. századi magyar művészet legjelentősebb alkotásainak megismerése (Barabás, Borsos, Csontváry, Madarász, Munkácsy, Paál stb.), egy-egy alkotáshoz televíziós m</w:t>
      </w:r>
      <w:r w:rsidRPr="007713E8">
        <w:rPr>
          <w:rFonts w:ascii="Times New Roman" w:hAnsi="Times New Roman" w:cs="Times New Roman"/>
          <w:color w:val="auto"/>
          <w:sz w:val="24"/>
          <w:szCs w:val="24"/>
        </w:rPr>
        <w:t>ű</w:t>
      </w:r>
      <w:r w:rsidRPr="007713E8">
        <w:rPr>
          <w:rFonts w:ascii="Times New Roman" w:hAnsi="Times New Roman" w:cs="Times New Roman"/>
          <w:color w:val="auto"/>
          <w:sz w:val="24"/>
          <w:szCs w:val="24"/>
        </w:rPr>
        <w:t>veltségi vetélkedők stílusában változatos tesztkérdések írása egyénileg vagy csoportban. Egyéni felkészülés után a vetélkedő eljátszása</w:t>
      </w:r>
    </w:p>
    <w:p w:rsidR="005962C9" w:rsidRPr="007713E8" w:rsidRDefault="005962C9" w:rsidP="005962C9">
      <w:pPr>
        <w:pStyle w:val="Cmsor3"/>
        <w:spacing w:before="120" w:after="0"/>
        <w:jc w:val="both"/>
        <w:rPr>
          <w:rFonts w:eastAsia="Cambria"/>
          <w:sz w:val="24"/>
          <w:szCs w:val="24"/>
        </w:rPr>
      </w:pPr>
      <w:r w:rsidRPr="007713E8">
        <w:rPr>
          <w:rFonts w:eastAsia="Cambria"/>
          <w:sz w:val="24"/>
          <w:szCs w:val="24"/>
        </w:rPr>
        <w:t>Fogalmak</w:t>
      </w:r>
    </w:p>
    <w:p w:rsidR="005962C9" w:rsidRPr="007713E8" w:rsidRDefault="005962C9" w:rsidP="005962C9">
      <w:pPr>
        <w:pBdr>
          <w:top w:val="nil"/>
          <w:left w:val="nil"/>
          <w:bottom w:val="nil"/>
          <w:right w:val="nil"/>
          <w:between w:val="nil"/>
        </w:pBdr>
        <w:spacing w:after="0"/>
        <w:rPr>
          <w:rFonts w:ascii="Times New Roman" w:hAnsi="Times New Roman" w:cs="Times New Roman"/>
          <w:sz w:val="24"/>
          <w:szCs w:val="24"/>
        </w:rPr>
      </w:pPr>
      <w:proofErr w:type="gramStart"/>
      <w:r w:rsidRPr="007713E8">
        <w:rPr>
          <w:rFonts w:ascii="Times New Roman" w:hAnsi="Times New Roman" w:cs="Times New Roman"/>
          <w:sz w:val="24"/>
          <w:szCs w:val="24"/>
        </w:rPr>
        <w:t>vizuális</w:t>
      </w:r>
      <w:proofErr w:type="gramEnd"/>
      <w:r w:rsidRPr="007713E8">
        <w:rPr>
          <w:rFonts w:ascii="Times New Roman" w:hAnsi="Times New Roman" w:cs="Times New Roman"/>
          <w:sz w:val="24"/>
          <w:szCs w:val="24"/>
        </w:rPr>
        <w:t xml:space="preserve"> átírás, kiemelés eszközei, fény- és színhatás, kontraszt, színkontraszt, enteriőr</w:t>
      </w:r>
    </w:p>
    <w:p w:rsidR="005962C9" w:rsidRPr="007713E8" w:rsidRDefault="005962C9" w:rsidP="005962C9">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 xml:space="preserve">Témakör: Médiumok sajátosságai – Médiumok jellemző kifejezőeszközei </w:t>
      </w:r>
    </w:p>
    <w:p w:rsidR="005962C9" w:rsidRPr="007713E8" w:rsidRDefault="005962C9" w:rsidP="005962C9">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 xml:space="preserve">8 óra </w:t>
      </w:r>
    </w:p>
    <w:p w:rsidR="005962C9" w:rsidRPr="007713E8" w:rsidRDefault="005962C9" w:rsidP="005962C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5962C9" w:rsidRPr="007713E8" w:rsidRDefault="005962C9" w:rsidP="005962C9">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5962C9" w:rsidRPr="007713E8" w:rsidRDefault="005962C9" w:rsidP="005962C9">
      <w:pPr>
        <w:numPr>
          <w:ilvl w:val="0"/>
          <w:numId w:val="5"/>
        </w:numP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 xml:space="preserve">látványok, képek, médiaszövegek, történetek, szituációk feldolgozása </w:t>
      </w:r>
      <w:proofErr w:type="gramStart"/>
      <w:r w:rsidRPr="007713E8">
        <w:rPr>
          <w:rFonts w:ascii="Times New Roman" w:hAnsi="Times New Roman" w:cs="Times New Roman"/>
          <w:sz w:val="24"/>
          <w:szCs w:val="24"/>
        </w:rPr>
        <w:t>kapcsán</w:t>
      </w:r>
      <w:proofErr w:type="gramEnd"/>
      <w:r w:rsidRPr="007713E8">
        <w:rPr>
          <w:rFonts w:ascii="Times New Roman" w:hAnsi="Times New Roman" w:cs="Times New Roman"/>
          <w:sz w:val="24"/>
          <w:szCs w:val="24"/>
        </w:rPr>
        <w:t xml:space="preserve"> személyes módon kifejezi, megjeleníti felszínre kerülő érzéseit, gondolatait, asszociációit;</w:t>
      </w:r>
    </w:p>
    <w:p w:rsidR="005962C9" w:rsidRPr="007713E8" w:rsidRDefault="005962C9" w:rsidP="005962C9">
      <w:pPr>
        <w:numPr>
          <w:ilvl w:val="0"/>
          <w:numId w:val="5"/>
        </w:numPr>
        <w:pBdr>
          <w:top w:val="nil"/>
          <w:left w:val="nil"/>
          <w:bottom w:val="nil"/>
          <w:right w:val="nil"/>
          <w:between w:val="nil"/>
        </w:pBdr>
        <w:spacing w:after="120" w:line="276" w:lineRule="auto"/>
        <w:jc w:val="both"/>
        <w:rPr>
          <w:rFonts w:ascii="Times New Roman" w:eastAsia="Cambria" w:hAnsi="Times New Roman" w:cs="Times New Roman"/>
          <w:sz w:val="24"/>
          <w:szCs w:val="24"/>
        </w:rPr>
      </w:pPr>
      <w:r w:rsidRPr="007713E8">
        <w:rPr>
          <w:rFonts w:ascii="Times New Roman" w:hAnsi="Times New Roman" w:cs="Times New Roman"/>
          <w:sz w:val="24"/>
          <w:szCs w:val="24"/>
        </w:rPr>
        <w:t>vizuális megjelenítés során egyénileg és csoportmunkában is használja a kiemelés, figy</w:t>
      </w:r>
      <w:r w:rsidRPr="007713E8">
        <w:rPr>
          <w:rFonts w:ascii="Times New Roman" w:hAnsi="Times New Roman" w:cs="Times New Roman"/>
          <w:sz w:val="24"/>
          <w:szCs w:val="24"/>
        </w:rPr>
        <w:t>e</w:t>
      </w:r>
      <w:r w:rsidRPr="007713E8">
        <w:rPr>
          <w:rFonts w:ascii="Times New Roman" w:hAnsi="Times New Roman" w:cs="Times New Roman"/>
          <w:sz w:val="24"/>
          <w:szCs w:val="24"/>
        </w:rPr>
        <w:t>lemirányítás, egyensúlyteremtés vizuális eszközeit.</w:t>
      </w: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lastRenderedPageBreak/>
        <w:t>Fejlesztési feladatok és ismeretek</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mozgókép működésének értelmezése (pl. időszervezés, képkiv</w:t>
      </w:r>
      <w:r w:rsidRPr="007713E8">
        <w:rPr>
          <w:rFonts w:ascii="Times New Roman" w:hAnsi="Times New Roman" w:cs="Times New Roman"/>
          <w:color w:val="auto"/>
          <w:sz w:val="24"/>
          <w:szCs w:val="24"/>
        </w:rPr>
        <w:t>á</w:t>
      </w:r>
      <w:r w:rsidRPr="007713E8">
        <w:rPr>
          <w:rFonts w:ascii="Times New Roman" w:hAnsi="Times New Roman" w:cs="Times New Roman"/>
          <w:color w:val="auto"/>
          <w:sz w:val="24"/>
          <w:szCs w:val="24"/>
        </w:rPr>
        <w:t xml:space="preserve">gás/kameramozgás, plán, hanghatás) majd kreatív alkalmazása összetett feladatokban (pl. </w:t>
      </w:r>
      <w:proofErr w:type="spellStart"/>
      <w:r w:rsidRPr="007713E8">
        <w:rPr>
          <w:rFonts w:ascii="Times New Roman" w:hAnsi="Times New Roman" w:cs="Times New Roman"/>
          <w:color w:val="auto"/>
          <w:sz w:val="24"/>
          <w:szCs w:val="24"/>
        </w:rPr>
        <w:t>storyboard</w:t>
      </w:r>
      <w:proofErr w:type="spellEnd"/>
      <w:r w:rsidRPr="007713E8">
        <w:rPr>
          <w:rFonts w:ascii="Times New Roman" w:hAnsi="Times New Roman" w:cs="Times New Roman"/>
          <w:color w:val="auto"/>
          <w:sz w:val="24"/>
          <w:szCs w:val="24"/>
        </w:rPr>
        <w:t xml:space="preserve"> készítése megadott képkockából kiindulva, rövidfilm készítése megadott fog</w:t>
      </w:r>
      <w:r w:rsidRPr="007713E8">
        <w:rPr>
          <w:rFonts w:ascii="Times New Roman" w:hAnsi="Times New Roman" w:cs="Times New Roman"/>
          <w:color w:val="auto"/>
          <w:sz w:val="24"/>
          <w:szCs w:val="24"/>
        </w:rPr>
        <w:t>a</w:t>
      </w:r>
      <w:r w:rsidRPr="007713E8">
        <w:rPr>
          <w:rFonts w:ascii="Times New Roman" w:hAnsi="Times New Roman" w:cs="Times New Roman"/>
          <w:color w:val="auto"/>
          <w:sz w:val="24"/>
          <w:szCs w:val="24"/>
        </w:rPr>
        <w:t>lomból vagy fotóból kiindulva), mely a médium sajátos (nyelvi) működésének felismer</w:t>
      </w:r>
      <w:r w:rsidRPr="007713E8">
        <w:rPr>
          <w:rFonts w:ascii="Times New Roman" w:hAnsi="Times New Roman" w:cs="Times New Roman"/>
          <w:color w:val="auto"/>
          <w:sz w:val="24"/>
          <w:szCs w:val="24"/>
        </w:rPr>
        <w:t>é</w:t>
      </w:r>
      <w:r w:rsidRPr="007713E8">
        <w:rPr>
          <w:rFonts w:ascii="Times New Roman" w:hAnsi="Times New Roman" w:cs="Times New Roman"/>
          <w:color w:val="auto"/>
          <w:sz w:val="24"/>
          <w:szCs w:val="24"/>
        </w:rPr>
        <w:t>sét célozza meg.</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Példák alapján a technikai képalkotó, digitális médiumok (pl. sajtófotó, híroldal, </w:t>
      </w:r>
      <w:proofErr w:type="spellStart"/>
      <w:r w:rsidRPr="007713E8">
        <w:rPr>
          <w:rFonts w:ascii="Times New Roman" w:hAnsi="Times New Roman" w:cs="Times New Roman"/>
          <w:color w:val="auto"/>
          <w:sz w:val="24"/>
          <w:szCs w:val="24"/>
        </w:rPr>
        <w:t>blog</w:t>
      </w:r>
      <w:proofErr w:type="spellEnd"/>
      <w:r w:rsidRPr="007713E8">
        <w:rPr>
          <w:rFonts w:ascii="Times New Roman" w:hAnsi="Times New Roman" w:cs="Times New Roman"/>
          <w:color w:val="auto"/>
          <w:sz w:val="24"/>
          <w:szCs w:val="24"/>
        </w:rPr>
        <w:t xml:space="preserve">, filmetűd, klip, </w:t>
      </w:r>
      <w:proofErr w:type="spellStart"/>
      <w:r w:rsidRPr="007713E8">
        <w:rPr>
          <w:rFonts w:ascii="Times New Roman" w:hAnsi="Times New Roman" w:cs="Times New Roman"/>
          <w:color w:val="auto"/>
          <w:sz w:val="24"/>
          <w:szCs w:val="24"/>
        </w:rPr>
        <w:t>videóinstalláció</w:t>
      </w:r>
      <w:proofErr w:type="spellEnd"/>
      <w:r w:rsidRPr="007713E8">
        <w:rPr>
          <w:rFonts w:ascii="Times New Roman" w:hAnsi="Times New Roman" w:cs="Times New Roman"/>
          <w:color w:val="auto"/>
          <w:sz w:val="24"/>
          <w:szCs w:val="24"/>
        </w:rPr>
        <w:t>) hétköznapi kommunikációs, továbbá személyes és műv</w:t>
      </w:r>
      <w:r w:rsidRPr="007713E8">
        <w:rPr>
          <w:rFonts w:ascii="Times New Roman" w:hAnsi="Times New Roman" w:cs="Times New Roman"/>
          <w:color w:val="auto"/>
          <w:sz w:val="24"/>
          <w:szCs w:val="24"/>
        </w:rPr>
        <w:t>é</w:t>
      </w:r>
      <w:r w:rsidRPr="007713E8">
        <w:rPr>
          <w:rFonts w:ascii="Times New Roman" w:hAnsi="Times New Roman" w:cs="Times New Roman"/>
          <w:color w:val="auto"/>
          <w:sz w:val="24"/>
          <w:szCs w:val="24"/>
        </w:rPr>
        <w:t>szi kifejező szándékának összehasonlítása.</w:t>
      </w: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t>Fogalmak</w:t>
      </w:r>
    </w:p>
    <w:p w:rsidR="005962C9" w:rsidRPr="007713E8" w:rsidRDefault="005962C9" w:rsidP="005962C9">
      <w:pPr>
        <w:pBdr>
          <w:top w:val="nil"/>
          <w:left w:val="nil"/>
          <w:bottom w:val="nil"/>
          <w:right w:val="nil"/>
          <w:between w:val="nil"/>
        </w:pBdr>
        <w:spacing w:after="120"/>
        <w:rPr>
          <w:rFonts w:ascii="Times New Roman" w:hAnsi="Times New Roman" w:cs="Times New Roman"/>
          <w:sz w:val="24"/>
          <w:szCs w:val="24"/>
        </w:rPr>
      </w:pPr>
      <w:proofErr w:type="gramStart"/>
      <w:r w:rsidRPr="007713E8">
        <w:rPr>
          <w:rFonts w:ascii="Times New Roman" w:hAnsi="Times New Roman" w:cs="Times New Roman"/>
          <w:sz w:val="24"/>
          <w:szCs w:val="24"/>
        </w:rPr>
        <w:t>címrend</w:t>
      </w:r>
      <w:proofErr w:type="gramEnd"/>
      <w:r w:rsidRPr="007713E8">
        <w:rPr>
          <w:rFonts w:ascii="Times New Roman" w:hAnsi="Times New Roman" w:cs="Times New Roman"/>
          <w:sz w:val="24"/>
          <w:szCs w:val="24"/>
        </w:rPr>
        <w:t>, tipográfia,  illusztráció, képaláírás, link, banner, kameraállás, kameramozgás</w:t>
      </w:r>
    </w:p>
    <w:p w:rsidR="005962C9" w:rsidRPr="007713E8" w:rsidRDefault="005962C9" w:rsidP="005962C9">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 xml:space="preserve">Témakör: Időbeli és térbeli viszonyok – Tér és idő vizuális megjelenítésének lehetőségei </w:t>
      </w:r>
    </w:p>
    <w:p w:rsidR="005962C9" w:rsidRPr="007713E8" w:rsidRDefault="005962C9" w:rsidP="005962C9">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 8 óra</w:t>
      </w:r>
    </w:p>
    <w:p w:rsidR="005962C9" w:rsidRPr="007713E8" w:rsidRDefault="005962C9" w:rsidP="005962C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5962C9" w:rsidRPr="007713E8" w:rsidRDefault="005962C9" w:rsidP="005962C9">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 helyzetek, történetek ábrázolása, dokumentálása során felhasználja a kép és szöveg, a kép és hang viszonyában rejlő lehetőségeket, egyénileg vagy csoportmunkában is;</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adott témát, időbeli, térbeli folyamatokat, történéseket közvetít újabb médiumok képírási formáinak segítségével egyénileg vagy csoportmunkában is;</w:t>
      </w:r>
    </w:p>
    <w:p w:rsidR="005962C9" w:rsidRPr="007713E8" w:rsidRDefault="005962C9" w:rsidP="005962C9">
      <w:pPr>
        <w:numPr>
          <w:ilvl w:val="0"/>
          <w:numId w:val="5"/>
        </w:numPr>
        <w:pBdr>
          <w:top w:val="nil"/>
          <w:left w:val="nil"/>
          <w:bottom w:val="nil"/>
          <w:right w:val="nil"/>
          <w:between w:val="nil"/>
        </w:pBdr>
        <w:spacing w:after="120" w:line="276" w:lineRule="auto"/>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w:t>
      </w:r>
      <w:r w:rsidRPr="007713E8">
        <w:rPr>
          <w:rFonts w:ascii="Times New Roman" w:hAnsi="Times New Roman" w:cs="Times New Roman"/>
          <w:sz w:val="24"/>
          <w:szCs w:val="24"/>
        </w:rPr>
        <w:t>z</w:t>
      </w:r>
      <w:r w:rsidRPr="007713E8">
        <w:rPr>
          <w:rFonts w:ascii="Times New Roman" w:hAnsi="Times New Roman" w:cs="Times New Roman"/>
          <w:sz w:val="24"/>
          <w:szCs w:val="24"/>
        </w:rPr>
        <w:t>va megoldást talál.</w:t>
      </w: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t>Fejlesztési feladatok és ismeretek</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tér és idő valós érzékelésének, látványának, törvényszerűségeinek megf</w:t>
      </w:r>
      <w:r w:rsidRPr="007713E8">
        <w:rPr>
          <w:rFonts w:ascii="Times New Roman" w:hAnsi="Times New Roman" w:cs="Times New Roman"/>
          <w:color w:val="auto"/>
          <w:sz w:val="24"/>
          <w:szCs w:val="24"/>
        </w:rPr>
        <w:t>i</w:t>
      </w:r>
      <w:r w:rsidRPr="007713E8">
        <w:rPr>
          <w:rFonts w:ascii="Times New Roman" w:hAnsi="Times New Roman" w:cs="Times New Roman"/>
          <w:color w:val="auto"/>
          <w:sz w:val="24"/>
          <w:szCs w:val="24"/>
        </w:rPr>
        <w:t>gyelése és összevetése a különböző korok teret és időbeliséget ábrázoló, megjelenítő mó</w:t>
      </w:r>
      <w:r w:rsidRPr="007713E8">
        <w:rPr>
          <w:rFonts w:ascii="Times New Roman" w:hAnsi="Times New Roman" w:cs="Times New Roman"/>
          <w:color w:val="auto"/>
          <w:sz w:val="24"/>
          <w:szCs w:val="24"/>
        </w:rPr>
        <w:t>d</w:t>
      </w:r>
      <w:r w:rsidRPr="007713E8">
        <w:rPr>
          <w:rFonts w:ascii="Times New Roman" w:hAnsi="Times New Roman" w:cs="Times New Roman"/>
          <w:color w:val="auto"/>
          <w:sz w:val="24"/>
          <w:szCs w:val="24"/>
        </w:rPr>
        <w:t>jaival, (pl. ókori egyiptomi, középkor, reneszánsz, barokk, impresszionizmus, XX-XXI. század művészeti törekvései).</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tér, térbeliség (pl. kórházi folyosó, vágyott szoba, metróállomás) ábrázolása az egy iránypontos perspektíva szabályaival.  Az elkészült alkotások, rajzok kiegészítése (pl. személyes szöveggel, saját fotóval, képrészlettel, műalkotások szereplőivel).</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A két iránypontos perspektíva szabályainak megismerése, alkalmazása szögletes testek rajzi megjelenítésében. </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Egyméretű axonometria felhasználásával készült, irreális tereket bemutató műalkotások (pl. Vasarely, M.C. Escher, Orosz István művei) szerkezeti elvének megfigyelése után változatok önálló alkotása.</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mozgókép működésének, a mozgás illúziókeltésének és kezdeti animációs filmek tec</w:t>
      </w:r>
      <w:r w:rsidRPr="007713E8">
        <w:rPr>
          <w:rFonts w:ascii="Times New Roman" w:hAnsi="Times New Roman" w:cs="Times New Roman"/>
          <w:color w:val="auto"/>
          <w:sz w:val="24"/>
          <w:szCs w:val="24"/>
        </w:rPr>
        <w:t>h</w:t>
      </w:r>
      <w:r w:rsidRPr="007713E8">
        <w:rPr>
          <w:rFonts w:ascii="Times New Roman" w:hAnsi="Times New Roman" w:cs="Times New Roman"/>
          <w:color w:val="auto"/>
          <w:sz w:val="24"/>
          <w:szCs w:val="24"/>
        </w:rPr>
        <w:t xml:space="preserve">nikatörténeti hátterének megismerése után (pl. </w:t>
      </w:r>
      <w:proofErr w:type="spellStart"/>
      <w:r w:rsidRPr="007713E8">
        <w:rPr>
          <w:rFonts w:ascii="Times New Roman" w:hAnsi="Times New Roman" w:cs="Times New Roman"/>
          <w:color w:val="auto"/>
          <w:sz w:val="24"/>
          <w:szCs w:val="24"/>
        </w:rPr>
        <w:t>Muybridge</w:t>
      </w:r>
      <w:proofErr w:type="spellEnd"/>
      <w:r w:rsidRPr="007713E8">
        <w:rPr>
          <w:rFonts w:ascii="Times New Roman" w:hAnsi="Times New Roman" w:cs="Times New Roman"/>
          <w:color w:val="auto"/>
          <w:sz w:val="24"/>
          <w:szCs w:val="24"/>
        </w:rPr>
        <w:t xml:space="preserve">, </w:t>
      </w:r>
      <w:proofErr w:type="spellStart"/>
      <w:r w:rsidRPr="007713E8">
        <w:rPr>
          <w:rFonts w:ascii="Times New Roman" w:hAnsi="Times New Roman" w:cs="Times New Roman"/>
          <w:color w:val="auto"/>
          <w:sz w:val="24"/>
          <w:szCs w:val="24"/>
        </w:rPr>
        <w:t>Lumiere</w:t>
      </w:r>
      <w:proofErr w:type="spellEnd"/>
      <w:r w:rsidRPr="007713E8">
        <w:rPr>
          <w:rFonts w:ascii="Times New Roman" w:hAnsi="Times New Roman" w:cs="Times New Roman"/>
          <w:color w:val="auto"/>
          <w:sz w:val="24"/>
          <w:szCs w:val="24"/>
        </w:rPr>
        <w:t xml:space="preserve">, </w:t>
      </w:r>
      <w:proofErr w:type="spellStart"/>
      <w:r w:rsidRPr="007713E8">
        <w:rPr>
          <w:rFonts w:ascii="Times New Roman" w:hAnsi="Times New Roman" w:cs="Times New Roman"/>
          <w:color w:val="auto"/>
          <w:sz w:val="24"/>
          <w:szCs w:val="24"/>
        </w:rPr>
        <w:t>Funny</w:t>
      </w:r>
      <w:proofErr w:type="spellEnd"/>
      <w:r w:rsidRPr="007713E8">
        <w:rPr>
          <w:rFonts w:ascii="Times New Roman" w:hAnsi="Times New Roman" w:cs="Times New Roman"/>
          <w:color w:val="auto"/>
          <w:sz w:val="24"/>
          <w:szCs w:val="24"/>
        </w:rPr>
        <w:t xml:space="preserve"> </w:t>
      </w:r>
      <w:proofErr w:type="spellStart"/>
      <w:r w:rsidRPr="007713E8">
        <w:rPr>
          <w:rFonts w:ascii="Times New Roman" w:hAnsi="Times New Roman" w:cs="Times New Roman"/>
          <w:color w:val="auto"/>
          <w:sz w:val="24"/>
          <w:szCs w:val="24"/>
        </w:rPr>
        <w:t>faces</w:t>
      </w:r>
      <w:proofErr w:type="spellEnd"/>
      <w:r w:rsidRPr="007713E8">
        <w:rPr>
          <w:rFonts w:ascii="Times New Roman" w:hAnsi="Times New Roman" w:cs="Times New Roman"/>
          <w:color w:val="auto"/>
          <w:sz w:val="24"/>
          <w:szCs w:val="24"/>
        </w:rPr>
        <w:t xml:space="preserve">) stop </w:t>
      </w:r>
      <w:proofErr w:type="spellStart"/>
      <w:r w:rsidRPr="007713E8">
        <w:rPr>
          <w:rFonts w:ascii="Times New Roman" w:hAnsi="Times New Roman" w:cs="Times New Roman"/>
          <w:color w:val="auto"/>
          <w:sz w:val="24"/>
          <w:szCs w:val="24"/>
        </w:rPr>
        <w:t>motion</w:t>
      </w:r>
      <w:proofErr w:type="spellEnd"/>
      <w:r w:rsidRPr="007713E8">
        <w:rPr>
          <w:rFonts w:ascii="Times New Roman" w:hAnsi="Times New Roman" w:cs="Times New Roman"/>
          <w:color w:val="auto"/>
          <w:sz w:val="24"/>
          <w:szCs w:val="24"/>
        </w:rPr>
        <w:t xml:space="preserve"> típusú animációs kisfilmek készítése csoportban.</w:t>
      </w: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lastRenderedPageBreak/>
        <w:t>Fogalmak</w:t>
      </w:r>
    </w:p>
    <w:p w:rsidR="005962C9" w:rsidRPr="007713E8" w:rsidRDefault="005962C9" w:rsidP="005962C9">
      <w:pPr>
        <w:pBdr>
          <w:top w:val="nil"/>
          <w:left w:val="nil"/>
          <w:bottom w:val="nil"/>
          <w:right w:val="nil"/>
          <w:between w:val="nil"/>
        </w:pBdr>
        <w:spacing w:after="120"/>
        <w:rPr>
          <w:rFonts w:ascii="Times New Roman" w:hAnsi="Times New Roman" w:cs="Times New Roman"/>
          <w:sz w:val="24"/>
          <w:szCs w:val="24"/>
        </w:rPr>
      </w:pPr>
      <w:proofErr w:type="gramStart"/>
      <w:r w:rsidRPr="007713E8">
        <w:rPr>
          <w:rFonts w:ascii="Times New Roman" w:hAnsi="Times New Roman" w:cs="Times New Roman"/>
          <w:sz w:val="24"/>
          <w:szCs w:val="24"/>
        </w:rPr>
        <w:t>állókép</w:t>
      </w:r>
      <w:proofErr w:type="gramEnd"/>
      <w:r w:rsidRPr="007713E8">
        <w:rPr>
          <w:rFonts w:ascii="Times New Roman" w:hAnsi="Times New Roman" w:cs="Times New Roman"/>
          <w:sz w:val="24"/>
          <w:szCs w:val="24"/>
        </w:rPr>
        <w:t>, mozgókép, képes forgatókönyv, fázis, perspektíva, axonometria</w:t>
      </w:r>
    </w:p>
    <w:p w:rsidR="005962C9" w:rsidRPr="007713E8" w:rsidRDefault="005962C9" w:rsidP="005962C9">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Vizuális információ és befolyásolás – Kép és szöveg üzenete</w:t>
      </w:r>
    </w:p>
    <w:p w:rsidR="005962C9" w:rsidRPr="007713E8" w:rsidRDefault="005962C9" w:rsidP="005962C9">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12</w:t>
      </w:r>
    </w:p>
    <w:p w:rsidR="005962C9" w:rsidRPr="007713E8" w:rsidRDefault="005962C9" w:rsidP="005962C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5962C9" w:rsidRPr="007713E8" w:rsidRDefault="005962C9" w:rsidP="005962C9">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vizuális megjelenítés során használja a kiemelés, figyelemirányítás, egyensúlyteremtés vizuális eszközeit, egyénileg és csoportmunkában is;</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a helyzetek, történetek ábrázolása, dokumentálása során felhasználja a kép és szöveg, a kép és hang viszonyában rejlő lehetőségeket, egyénileg vagy csoportmunkában is;</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b/>
          <w:sz w:val="24"/>
          <w:szCs w:val="24"/>
        </w:rPr>
      </w:pPr>
      <w:r w:rsidRPr="007713E8">
        <w:rPr>
          <w:rFonts w:ascii="Times New Roman" w:hAnsi="Times New Roman" w:cs="Times New Roman"/>
          <w:sz w:val="24"/>
          <w:szCs w:val="24"/>
        </w:rPr>
        <w:t>nem vizuális információkat (pl. számszerű adat, absztrakt fogalom) különböző célok (pl. tudományos, gazdasági, turisztikai) érdekében vizuális, képi üzenetté alakít;</w:t>
      </w:r>
    </w:p>
    <w:p w:rsidR="005962C9" w:rsidRPr="007713E8" w:rsidRDefault="005962C9" w:rsidP="005962C9">
      <w:pPr>
        <w:numPr>
          <w:ilvl w:val="0"/>
          <w:numId w:val="5"/>
        </w:numPr>
        <w:pBdr>
          <w:top w:val="nil"/>
          <w:left w:val="nil"/>
          <w:bottom w:val="nil"/>
          <w:right w:val="nil"/>
          <w:between w:val="nil"/>
        </w:pBdr>
        <w:spacing w:after="120" w:line="276" w:lineRule="auto"/>
        <w:jc w:val="both"/>
        <w:rPr>
          <w:rFonts w:ascii="Times New Roman" w:eastAsia="Cambria" w:hAnsi="Times New Roman" w:cs="Times New Roman"/>
          <w:sz w:val="24"/>
          <w:szCs w:val="24"/>
        </w:rPr>
      </w:pPr>
      <w:r w:rsidRPr="007713E8">
        <w:rPr>
          <w:rFonts w:ascii="Times New Roman" w:hAnsi="Times New Roman" w:cs="Times New Roman"/>
          <w:sz w:val="24"/>
          <w:szCs w:val="24"/>
        </w:rPr>
        <w:t>gondolatait, terveit, észrevételeit, véleményét változatos vizuális eszközök segítségével prezentálja.</w:t>
      </w: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t>Fejlesztési feladatok és ismeretek</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nyomtatott és online sajtó tervezésekor (pl. napilap, magazin, honlap) alkalmazott fontosabb figyelemvezető, kiemelő eljárások értelmezése (pl. címrend, bet</w:t>
      </w:r>
      <w:r w:rsidRPr="007713E8">
        <w:rPr>
          <w:rFonts w:ascii="Times New Roman" w:hAnsi="Times New Roman" w:cs="Times New Roman"/>
          <w:color w:val="auto"/>
          <w:sz w:val="24"/>
          <w:szCs w:val="24"/>
        </w:rPr>
        <w:t>ű</w:t>
      </w:r>
      <w:r w:rsidRPr="007713E8">
        <w:rPr>
          <w:rFonts w:ascii="Times New Roman" w:hAnsi="Times New Roman" w:cs="Times New Roman"/>
          <w:color w:val="auto"/>
          <w:sz w:val="24"/>
          <w:szCs w:val="24"/>
        </w:rPr>
        <w:t>méret, tipográfia, szöveg és képi illusztráció viszonya, képaláírás, linkek, hang-és ké</w:t>
      </w:r>
      <w:r w:rsidRPr="007713E8">
        <w:rPr>
          <w:rFonts w:ascii="Times New Roman" w:hAnsi="Times New Roman" w:cs="Times New Roman"/>
          <w:color w:val="auto"/>
          <w:sz w:val="24"/>
          <w:szCs w:val="24"/>
        </w:rPr>
        <w:t>p</w:t>
      </w:r>
      <w:r w:rsidRPr="007713E8">
        <w:rPr>
          <w:rFonts w:ascii="Times New Roman" w:hAnsi="Times New Roman" w:cs="Times New Roman"/>
          <w:color w:val="auto"/>
          <w:sz w:val="24"/>
          <w:szCs w:val="24"/>
        </w:rPr>
        <w:t>anyagok) és felhasználása játékos tervező feladatokban (pl. híroldal tervezése az osztály számára, saját profil tervezése) egyénileg és csoportmunkában.</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Nem vizuális információk (pl. számszerű adat, absztrakt fogalom) különböző célok (pl. tudományos, gazdasági, turisztikai) érdekében vizuális, képi üzenetté alakítása (pl. rajz, festés, térbeli konstrukció, fotó, film, installáció, számítógépes </w:t>
      </w:r>
      <w:proofErr w:type="spellStart"/>
      <w:r w:rsidRPr="007713E8">
        <w:rPr>
          <w:rFonts w:ascii="Times New Roman" w:hAnsi="Times New Roman" w:cs="Times New Roman"/>
          <w:color w:val="auto"/>
          <w:sz w:val="24"/>
          <w:szCs w:val="24"/>
        </w:rPr>
        <w:t>infografika</w:t>
      </w:r>
      <w:proofErr w:type="spellEnd"/>
      <w:r w:rsidRPr="007713E8">
        <w:rPr>
          <w:rFonts w:ascii="Times New Roman" w:hAnsi="Times New Roman" w:cs="Times New Roman"/>
          <w:color w:val="auto"/>
          <w:sz w:val="24"/>
          <w:szCs w:val="24"/>
        </w:rPr>
        <w:t>, fényjáték s</w:t>
      </w:r>
      <w:r w:rsidRPr="007713E8">
        <w:rPr>
          <w:rFonts w:ascii="Times New Roman" w:hAnsi="Times New Roman" w:cs="Times New Roman"/>
          <w:color w:val="auto"/>
          <w:sz w:val="24"/>
          <w:szCs w:val="24"/>
        </w:rPr>
        <w:t>e</w:t>
      </w:r>
      <w:r w:rsidRPr="007713E8">
        <w:rPr>
          <w:rFonts w:ascii="Times New Roman" w:hAnsi="Times New Roman" w:cs="Times New Roman"/>
          <w:color w:val="auto"/>
          <w:sz w:val="24"/>
          <w:szCs w:val="24"/>
        </w:rPr>
        <w:t>gítségével), és/vagy saját jelzésrendszer alkalmazásával (pl. szubjektív térkép, „hangula</w:t>
      </w:r>
      <w:r w:rsidRPr="007713E8">
        <w:rPr>
          <w:rFonts w:ascii="Times New Roman" w:hAnsi="Times New Roman" w:cs="Times New Roman"/>
          <w:color w:val="auto"/>
          <w:sz w:val="24"/>
          <w:szCs w:val="24"/>
        </w:rPr>
        <w:t>t</w:t>
      </w:r>
      <w:r w:rsidRPr="007713E8">
        <w:rPr>
          <w:rFonts w:ascii="Times New Roman" w:hAnsi="Times New Roman" w:cs="Times New Roman"/>
          <w:color w:val="auto"/>
          <w:sz w:val="24"/>
          <w:szCs w:val="24"/>
        </w:rPr>
        <w:t>hőmérő”).</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Különböző helyzetekben (tanulási, hétköznapi, utazási, fiktív, dramatikus) az adott szitu</w:t>
      </w:r>
      <w:r w:rsidRPr="007713E8">
        <w:rPr>
          <w:rFonts w:ascii="Times New Roman" w:hAnsi="Times New Roman" w:cs="Times New Roman"/>
          <w:color w:val="auto"/>
          <w:sz w:val="24"/>
          <w:szCs w:val="24"/>
        </w:rPr>
        <w:t>á</w:t>
      </w:r>
      <w:r w:rsidRPr="007713E8">
        <w:rPr>
          <w:rFonts w:ascii="Times New Roman" w:hAnsi="Times New Roman" w:cs="Times New Roman"/>
          <w:color w:val="auto"/>
          <w:sz w:val="24"/>
          <w:szCs w:val="24"/>
        </w:rPr>
        <w:t>cióhoz, tartalomhoz, közlési szándékhoz és a személyes érdeklődéshez leginkább illeszk</w:t>
      </w:r>
      <w:r w:rsidRPr="007713E8">
        <w:rPr>
          <w:rFonts w:ascii="Times New Roman" w:hAnsi="Times New Roman" w:cs="Times New Roman"/>
          <w:color w:val="auto"/>
          <w:sz w:val="24"/>
          <w:szCs w:val="24"/>
        </w:rPr>
        <w:t>e</w:t>
      </w:r>
      <w:r w:rsidRPr="007713E8">
        <w:rPr>
          <w:rFonts w:ascii="Times New Roman" w:hAnsi="Times New Roman" w:cs="Times New Roman"/>
          <w:color w:val="auto"/>
          <w:sz w:val="24"/>
          <w:szCs w:val="24"/>
        </w:rPr>
        <w:t>dő, kifejező és változatos vizuális eszközökkel prezentáció létrehozása, a gondolatok, te</w:t>
      </w:r>
      <w:r w:rsidRPr="007713E8">
        <w:rPr>
          <w:rFonts w:ascii="Times New Roman" w:hAnsi="Times New Roman" w:cs="Times New Roman"/>
          <w:color w:val="auto"/>
          <w:sz w:val="24"/>
          <w:szCs w:val="24"/>
        </w:rPr>
        <w:t>r</w:t>
      </w:r>
      <w:r w:rsidRPr="007713E8">
        <w:rPr>
          <w:rFonts w:ascii="Times New Roman" w:hAnsi="Times New Roman" w:cs="Times New Roman"/>
          <w:color w:val="auto"/>
          <w:sz w:val="24"/>
          <w:szCs w:val="24"/>
        </w:rPr>
        <w:t>vek, vélemények, észrevételek bemutatásához (pl. tabló, képfolyam, diagram, digitális prezentáció).</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direkt kommunikációs célok érdekében kép és szöveg vizuális és foga</w:t>
      </w:r>
      <w:r w:rsidRPr="007713E8">
        <w:rPr>
          <w:rFonts w:ascii="Times New Roman" w:hAnsi="Times New Roman" w:cs="Times New Roman"/>
          <w:color w:val="auto"/>
          <w:sz w:val="24"/>
          <w:szCs w:val="24"/>
        </w:rPr>
        <w:t>l</w:t>
      </w:r>
      <w:r w:rsidRPr="007713E8">
        <w:rPr>
          <w:rFonts w:ascii="Times New Roman" w:hAnsi="Times New Roman" w:cs="Times New Roman"/>
          <w:color w:val="auto"/>
          <w:sz w:val="24"/>
          <w:szCs w:val="24"/>
        </w:rPr>
        <w:t>mi/szöveges üzenetének tanulmányozása, azok egymást befolyásoló, módosító, erősítő, i</w:t>
      </w:r>
      <w:r w:rsidRPr="007713E8">
        <w:rPr>
          <w:rFonts w:ascii="Times New Roman" w:hAnsi="Times New Roman" w:cs="Times New Roman"/>
          <w:color w:val="auto"/>
          <w:sz w:val="24"/>
          <w:szCs w:val="24"/>
        </w:rPr>
        <w:t>l</w:t>
      </w:r>
      <w:r w:rsidRPr="007713E8">
        <w:rPr>
          <w:rFonts w:ascii="Times New Roman" w:hAnsi="Times New Roman" w:cs="Times New Roman"/>
          <w:color w:val="auto"/>
          <w:sz w:val="24"/>
          <w:szCs w:val="24"/>
        </w:rPr>
        <w:t>letve gyengítő hatásának vizsgálata játékos feladatokban (pl. adott kép továbbgondolása különböző képaláírásokkal, „elromlott TV”: csak kép vagy csak hang alapján a szituáció reprodukálása).</w:t>
      </w:r>
    </w:p>
    <w:p w:rsidR="00F4387C" w:rsidRDefault="00F4387C" w:rsidP="005962C9">
      <w:pPr>
        <w:pStyle w:val="Cmsor3"/>
        <w:spacing w:before="120" w:after="0"/>
        <w:jc w:val="both"/>
        <w:rPr>
          <w:rFonts w:eastAsia="Cambria"/>
          <w:sz w:val="24"/>
          <w:szCs w:val="24"/>
        </w:rPr>
      </w:pPr>
    </w:p>
    <w:p w:rsidR="00F4387C" w:rsidRDefault="00F4387C" w:rsidP="005962C9">
      <w:pPr>
        <w:pStyle w:val="Cmsor3"/>
        <w:spacing w:before="120" w:after="0"/>
        <w:jc w:val="both"/>
        <w:rPr>
          <w:rFonts w:eastAsia="Cambria"/>
          <w:sz w:val="24"/>
          <w:szCs w:val="24"/>
        </w:rPr>
      </w:pP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lastRenderedPageBreak/>
        <w:t>Fogalmak</w:t>
      </w:r>
    </w:p>
    <w:p w:rsidR="005962C9" w:rsidRPr="007713E8" w:rsidRDefault="005962C9" w:rsidP="005962C9">
      <w:pPr>
        <w:pBdr>
          <w:top w:val="nil"/>
          <w:left w:val="nil"/>
          <w:bottom w:val="nil"/>
          <w:right w:val="nil"/>
          <w:between w:val="nil"/>
        </w:pBdr>
        <w:spacing w:after="120"/>
        <w:rPr>
          <w:rFonts w:ascii="Times New Roman" w:hAnsi="Times New Roman" w:cs="Times New Roman"/>
          <w:sz w:val="24"/>
          <w:szCs w:val="24"/>
        </w:rPr>
      </w:pPr>
      <w:proofErr w:type="gramStart"/>
      <w:r w:rsidRPr="007713E8">
        <w:rPr>
          <w:rFonts w:ascii="Times New Roman" w:hAnsi="Times New Roman" w:cs="Times New Roman"/>
          <w:sz w:val="24"/>
          <w:szCs w:val="24"/>
        </w:rPr>
        <w:t>verbális</w:t>
      </w:r>
      <w:proofErr w:type="gramEnd"/>
      <w:r w:rsidRPr="007713E8">
        <w:rPr>
          <w:rFonts w:ascii="Times New Roman" w:hAnsi="Times New Roman" w:cs="Times New Roman"/>
          <w:sz w:val="24"/>
          <w:szCs w:val="24"/>
        </w:rPr>
        <w:t xml:space="preserve"> és vizuális kommunikáció, közlési szándék, figyelemirányítás, kiemelés, sűrítés</w:t>
      </w:r>
    </w:p>
    <w:p w:rsidR="005962C9" w:rsidRPr="007713E8" w:rsidRDefault="005962C9" w:rsidP="005962C9">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Környezet: Technológia és hagyomány – Hagyomány, design, divat</w:t>
      </w:r>
    </w:p>
    <w:p w:rsidR="005962C9" w:rsidRPr="007713E8" w:rsidRDefault="005962C9" w:rsidP="005962C9">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10 óra</w:t>
      </w:r>
    </w:p>
    <w:p w:rsidR="005962C9" w:rsidRPr="007713E8" w:rsidRDefault="005962C9" w:rsidP="005962C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5962C9" w:rsidRPr="007713E8" w:rsidRDefault="005962C9" w:rsidP="005962C9">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 xml:space="preserve">látványt, vizuális jelenségeket, műalkotásokat önállóan is pontosan, </w:t>
      </w:r>
      <w:proofErr w:type="spellStart"/>
      <w:r w:rsidRPr="007713E8">
        <w:rPr>
          <w:rFonts w:ascii="Times New Roman" w:hAnsi="Times New Roman" w:cs="Times New Roman"/>
          <w:sz w:val="24"/>
          <w:szCs w:val="24"/>
        </w:rPr>
        <w:t>részletgazdagon</w:t>
      </w:r>
      <w:proofErr w:type="spellEnd"/>
      <w:r w:rsidRPr="007713E8">
        <w:rPr>
          <w:rFonts w:ascii="Times New Roman" w:hAnsi="Times New Roman" w:cs="Times New Roman"/>
          <w:sz w:val="24"/>
          <w:szCs w:val="24"/>
        </w:rPr>
        <w:t xml:space="preserve"> sz</w:t>
      </w:r>
      <w:r w:rsidRPr="007713E8">
        <w:rPr>
          <w:rFonts w:ascii="Times New Roman" w:hAnsi="Times New Roman" w:cs="Times New Roman"/>
          <w:sz w:val="24"/>
          <w:szCs w:val="24"/>
        </w:rPr>
        <w:t>ö</w:t>
      </w:r>
      <w:r w:rsidRPr="007713E8">
        <w:rPr>
          <w:rFonts w:ascii="Times New Roman" w:hAnsi="Times New Roman" w:cs="Times New Roman"/>
          <w:sz w:val="24"/>
          <w:szCs w:val="24"/>
        </w:rPr>
        <w:t>vegesen jellemez, bemutat;</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w:t>
      </w:r>
      <w:r w:rsidRPr="007713E8">
        <w:rPr>
          <w:rFonts w:ascii="Times New Roman" w:hAnsi="Times New Roman" w:cs="Times New Roman"/>
          <w:sz w:val="24"/>
          <w:szCs w:val="24"/>
        </w:rPr>
        <w:t>á</w:t>
      </w:r>
      <w:r w:rsidRPr="007713E8">
        <w:rPr>
          <w:rFonts w:ascii="Times New Roman" w:hAnsi="Times New Roman" w:cs="Times New Roman"/>
          <w:sz w:val="24"/>
          <w:szCs w:val="24"/>
        </w:rPr>
        <w:t>sokkal, melyek segítségével alkotótevékenysége során újrafogalmazza a látványt;</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különböző korok és kultúrák szimbólumai és motívumai közül adott cél érdekében gyű</w:t>
      </w:r>
      <w:r w:rsidRPr="007713E8">
        <w:rPr>
          <w:rFonts w:ascii="Times New Roman" w:hAnsi="Times New Roman" w:cs="Times New Roman"/>
          <w:sz w:val="24"/>
          <w:szCs w:val="24"/>
        </w:rPr>
        <w:t>j</w:t>
      </w:r>
      <w:r w:rsidRPr="007713E8">
        <w:rPr>
          <w:rFonts w:ascii="Times New Roman" w:hAnsi="Times New Roman" w:cs="Times New Roman"/>
          <w:sz w:val="24"/>
          <w:szCs w:val="24"/>
        </w:rPr>
        <w:t>tést végez, és alkotó tevékenységében felhasználja a gyűjtés eredményeit;</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adott koncepció figyelembevételével, tudatos anyag- és eszközhasználattal tárgyakat, t</w:t>
      </w:r>
      <w:r w:rsidRPr="007713E8">
        <w:rPr>
          <w:rFonts w:ascii="Times New Roman" w:hAnsi="Times New Roman" w:cs="Times New Roman"/>
          <w:sz w:val="24"/>
          <w:szCs w:val="24"/>
        </w:rPr>
        <w:t>e</w:t>
      </w:r>
      <w:r w:rsidRPr="007713E8">
        <w:rPr>
          <w:rFonts w:ascii="Times New Roman" w:hAnsi="Times New Roman" w:cs="Times New Roman"/>
          <w:sz w:val="24"/>
          <w:szCs w:val="24"/>
        </w:rPr>
        <w:t>reket tervez és hoz létre, egyénileg vagy csoportmunkában is;</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gondolatait, terveit, észrevételeit, véleményét változatos vizuális eszközök segítségével prezentálja;</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adott téma vizuális feldolgozása érdekében problémákat vet fel, megoldási lehetőségeket talál, javasol, a probléma megoldása érdekében kísérletezik;</w:t>
      </w:r>
    </w:p>
    <w:p w:rsidR="005962C9" w:rsidRPr="007713E8" w:rsidRDefault="005962C9" w:rsidP="005962C9">
      <w:pPr>
        <w:numPr>
          <w:ilvl w:val="0"/>
          <w:numId w:val="5"/>
        </w:numPr>
        <w:pBdr>
          <w:top w:val="nil"/>
          <w:left w:val="nil"/>
          <w:bottom w:val="nil"/>
          <w:right w:val="nil"/>
          <w:between w:val="nil"/>
        </w:pBdr>
        <w:spacing w:after="120" w:line="276" w:lineRule="auto"/>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w:t>
      </w:r>
      <w:r w:rsidRPr="007713E8">
        <w:rPr>
          <w:rFonts w:ascii="Times New Roman" w:hAnsi="Times New Roman" w:cs="Times New Roman"/>
          <w:sz w:val="24"/>
          <w:szCs w:val="24"/>
        </w:rPr>
        <w:t>z</w:t>
      </w:r>
      <w:r w:rsidRPr="007713E8">
        <w:rPr>
          <w:rFonts w:ascii="Times New Roman" w:hAnsi="Times New Roman" w:cs="Times New Roman"/>
          <w:sz w:val="24"/>
          <w:szCs w:val="24"/>
        </w:rPr>
        <w:t>va megoldást talál.</w:t>
      </w: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t>Fejlesztési feladatok és ismeretek</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Tárgyak átalakítása, áttervezése meghatározott célok (pl. védelem, álcázás, stílusváltás) érdekében, a történeti korok és a modern design tárgyainak vizsgálatán keresztül. Egysz</w:t>
      </w:r>
      <w:r w:rsidRPr="007713E8">
        <w:rPr>
          <w:rFonts w:ascii="Times New Roman" w:hAnsi="Times New Roman" w:cs="Times New Roman"/>
          <w:color w:val="auto"/>
          <w:sz w:val="24"/>
          <w:szCs w:val="24"/>
        </w:rPr>
        <w:t>e</w:t>
      </w:r>
      <w:r w:rsidRPr="007713E8">
        <w:rPr>
          <w:rFonts w:ascii="Times New Roman" w:hAnsi="Times New Roman" w:cs="Times New Roman"/>
          <w:color w:val="auto"/>
          <w:sz w:val="24"/>
          <w:szCs w:val="24"/>
        </w:rPr>
        <w:t>rű műszaki jellegű ábrázolás segítségével (pl. metszetrajz, vetületi ábrázolás) a saját te</w:t>
      </w:r>
      <w:r w:rsidRPr="007713E8">
        <w:rPr>
          <w:rFonts w:ascii="Times New Roman" w:hAnsi="Times New Roman" w:cs="Times New Roman"/>
          <w:color w:val="auto"/>
          <w:sz w:val="24"/>
          <w:szCs w:val="24"/>
        </w:rPr>
        <w:t>r</w:t>
      </w:r>
      <w:r w:rsidRPr="007713E8">
        <w:rPr>
          <w:rFonts w:ascii="Times New Roman" w:hAnsi="Times New Roman" w:cs="Times New Roman"/>
          <w:color w:val="auto"/>
          <w:sz w:val="24"/>
          <w:szCs w:val="24"/>
        </w:rPr>
        <w:t>vek megjelenítése szabadkézi rajzban.</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Személyes tárgyak (pl. öltözék, fontos tárgyak, közvetlen otthoni környezet) elemzése és megjelenítése a személyes stílus bemutatása érdekében, tetszőlegesen választott eszk</w:t>
      </w:r>
      <w:r w:rsidRPr="007713E8">
        <w:rPr>
          <w:rFonts w:ascii="Times New Roman" w:hAnsi="Times New Roman" w:cs="Times New Roman"/>
          <w:color w:val="auto"/>
          <w:sz w:val="24"/>
          <w:szCs w:val="24"/>
        </w:rPr>
        <w:t>ö</w:t>
      </w:r>
      <w:r w:rsidRPr="007713E8">
        <w:rPr>
          <w:rFonts w:ascii="Times New Roman" w:hAnsi="Times New Roman" w:cs="Times New Roman"/>
          <w:color w:val="auto"/>
          <w:sz w:val="24"/>
          <w:szCs w:val="24"/>
        </w:rPr>
        <w:t xml:space="preserve">zökkel (pl. stíluslap, divatrajz). </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Lakóhelyének (vagy a magyar népművészeti tájegységek egyikének) jellemző díszítőm</w:t>
      </w:r>
      <w:r w:rsidRPr="007713E8">
        <w:rPr>
          <w:rFonts w:ascii="Times New Roman" w:hAnsi="Times New Roman" w:cs="Times New Roman"/>
          <w:color w:val="auto"/>
          <w:sz w:val="24"/>
          <w:szCs w:val="24"/>
        </w:rPr>
        <w:t>o</w:t>
      </w:r>
      <w:r w:rsidRPr="007713E8">
        <w:rPr>
          <w:rFonts w:ascii="Times New Roman" w:hAnsi="Times New Roman" w:cs="Times New Roman"/>
          <w:color w:val="auto"/>
          <w:sz w:val="24"/>
          <w:szCs w:val="24"/>
        </w:rPr>
        <w:t>tívumait felhasználó, önállóan gyűjtött inspirációs forrás segítségével mintatervezés k</w:t>
      </w:r>
      <w:r w:rsidRPr="007713E8">
        <w:rPr>
          <w:rFonts w:ascii="Times New Roman" w:hAnsi="Times New Roman" w:cs="Times New Roman"/>
          <w:color w:val="auto"/>
          <w:sz w:val="24"/>
          <w:szCs w:val="24"/>
        </w:rPr>
        <w:t>ü</w:t>
      </w:r>
      <w:r w:rsidRPr="007713E8">
        <w:rPr>
          <w:rFonts w:ascii="Times New Roman" w:hAnsi="Times New Roman" w:cs="Times New Roman"/>
          <w:color w:val="auto"/>
          <w:sz w:val="24"/>
          <w:szCs w:val="24"/>
        </w:rPr>
        <w:t>lönböző léptékben, és a minta felhasználása a környezetalakításban (pl. festett faldekor</w:t>
      </w:r>
      <w:r w:rsidRPr="007713E8">
        <w:rPr>
          <w:rFonts w:ascii="Times New Roman" w:hAnsi="Times New Roman" w:cs="Times New Roman"/>
          <w:color w:val="auto"/>
          <w:sz w:val="24"/>
          <w:szCs w:val="24"/>
        </w:rPr>
        <w:t>á</w:t>
      </w:r>
      <w:r w:rsidRPr="007713E8">
        <w:rPr>
          <w:rFonts w:ascii="Times New Roman" w:hAnsi="Times New Roman" w:cs="Times New Roman"/>
          <w:color w:val="auto"/>
          <w:sz w:val="24"/>
          <w:szCs w:val="24"/>
        </w:rPr>
        <w:t>ció tervezése a kiindulásként használt magyar tájegység közösségi tere, épülete számára).</w:t>
      </w: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t>Fogalmak</w:t>
      </w:r>
    </w:p>
    <w:p w:rsidR="005962C9" w:rsidRPr="007713E8" w:rsidRDefault="005962C9" w:rsidP="005962C9">
      <w:pPr>
        <w:pBdr>
          <w:top w:val="nil"/>
          <w:left w:val="nil"/>
          <w:bottom w:val="nil"/>
          <w:right w:val="nil"/>
          <w:between w:val="nil"/>
        </w:pBdr>
        <w:rPr>
          <w:rFonts w:ascii="Times New Roman" w:hAnsi="Times New Roman" w:cs="Times New Roman"/>
          <w:sz w:val="24"/>
          <w:szCs w:val="24"/>
        </w:rPr>
      </w:pPr>
      <w:proofErr w:type="gramStart"/>
      <w:r w:rsidRPr="007713E8">
        <w:rPr>
          <w:rFonts w:ascii="Times New Roman" w:hAnsi="Times New Roman" w:cs="Times New Roman"/>
          <w:sz w:val="24"/>
          <w:szCs w:val="24"/>
        </w:rPr>
        <w:t>metszetrajz</w:t>
      </w:r>
      <w:proofErr w:type="gramEnd"/>
      <w:r w:rsidRPr="007713E8">
        <w:rPr>
          <w:rFonts w:ascii="Times New Roman" w:hAnsi="Times New Roman" w:cs="Times New Roman"/>
          <w:sz w:val="24"/>
          <w:szCs w:val="24"/>
        </w:rPr>
        <w:t>, vetületi ábrázolás, nézetek, tudatos anyaghasználat, divat, személyes stílus</w:t>
      </w:r>
    </w:p>
    <w:p w:rsidR="005962C9" w:rsidRDefault="005962C9" w:rsidP="005962C9">
      <w:pPr>
        <w:pBdr>
          <w:top w:val="nil"/>
          <w:left w:val="nil"/>
          <w:bottom w:val="nil"/>
          <w:right w:val="nil"/>
          <w:between w:val="nil"/>
        </w:pBdr>
        <w:spacing w:before="480" w:after="0"/>
        <w:rPr>
          <w:rFonts w:ascii="Times New Roman" w:eastAsia="Cambria" w:hAnsi="Times New Roman" w:cs="Times New Roman"/>
          <w:b/>
          <w:sz w:val="24"/>
          <w:szCs w:val="24"/>
        </w:rPr>
      </w:pPr>
    </w:p>
    <w:p w:rsidR="005962C9" w:rsidRPr="007713E8" w:rsidRDefault="005962C9" w:rsidP="005962C9">
      <w:pPr>
        <w:pBdr>
          <w:top w:val="nil"/>
          <w:left w:val="nil"/>
          <w:bottom w:val="nil"/>
          <w:right w:val="nil"/>
          <w:between w:val="nil"/>
        </w:pBdr>
        <w:spacing w:before="480" w:after="0"/>
        <w:rPr>
          <w:rFonts w:ascii="Times New Roman" w:eastAsia="Cambria" w:hAnsi="Times New Roman" w:cs="Times New Roman"/>
          <w:b/>
          <w:sz w:val="24"/>
          <w:szCs w:val="24"/>
        </w:rPr>
      </w:pPr>
      <w:bookmarkStart w:id="1" w:name="_GoBack"/>
      <w:bookmarkEnd w:id="1"/>
      <w:r w:rsidRPr="007713E8">
        <w:rPr>
          <w:rFonts w:ascii="Times New Roman" w:eastAsia="Cambria" w:hAnsi="Times New Roman" w:cs="Times New Roman"/>
          <w:b/>
          <w:sz w:val="24"/>
          <w:szCs w:val="24"/>
        </w:rPr>
        <w:lastRenderedPageBreak/>
        <w:t xml:space="preserve">Témakör: Környezet: Technológia és hagyomány – Tárgyak, terek, funkció </w:t>
      </w:r>
    </w:p>
    <w:p w:rsidR="005962C9" w:rsidRPr="007713E8" w:rsidRDefault="005962C9" w:rsidP="005962C9">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 xml:space="preserve">10 óra </w:t>
      </w:r>
    </w:p>
    <w:p w:rsidR="005962C9" w:rsidRPr="007713E8" w:rsidRDefault="005962C9" w:rsidP="005962C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5962C9" w:rsidRPr="007713E8" w:rsidRDefault="005962C9" w:rsidP="005962C9">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különböző korok és kultúrák szimbólumai és motívumai közül adott cél érdekében gyű</w:t>
      </w:r>
      <w:r w:rsidRPr="007713E8">
        <w:rPr>
          <w:rFonts w:ascii="Times New Roman" w:hAnsi="Times New Roman" w:cs="Times New Roman"/>
          <w:sz w:val="24"/>
          <w:szCs w:val="24"/>
        </w:rPr>
        <w:t>j</w:t>
      </w:r>
      <w:r w:rsidRPr="007713E8">
        <w:rPr>
          <w:rFonts w:ascii="Times New Roman" w:hAnsi="Times New Roman" w:cs="Times New Roman"/>
          <w:sz w:val="24"/>
          <w:szCs w:val="24"/>
        </w:rPr>
        <w:t>tést végez, és alkotó tevékenységében felhasználja a gyűjtés eredményeit;</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adott koncepció figyelembevételével, tudatos anyag- és eszközhasználattal tárgyakat, t</w:t>
      </w:r>
      <w:r w:rsidRPr="007713E8">
        <w:rPr>
          <w:rFonts w:ascii="Times New Roman" w:hAnsi="Times New Roman" w:cs="Times New Roman"/>
          <w:sz w:val="24"/>
          <w:szCs w:val="24"/>
        </w:rPr>
        <w:t>e</w:t>
      </w:r>
      <w:r w:rsidRPr="007713E8">
        <w:rPr>
          <w:rFonts w:ascii="Times New Roman" w:hAnsi="Times New Roman" w:cs="Times New Roman"/>
          <w:sz w:val="24"/>
          <w:szCs w:val="24"/>
        </w:rPr>
        <w:t>reket tervez és hoz létre, egyénileg vagy csoportmunkában is;</w:t>
      </w:r>
    </w:p>
    <w:p w:rsidR="005962C9" w:rsidRPr="007713E8" w:rsidRDefault="005962C9" w:rsidP="005962C9">
      <w:pPr>
        <w:numPr>
          <w:ilvl w:val="0"/>
          <w:numId w:val="5"/>
        </w:numPr>
        <w:pBdr>
          <w:top w:val="nil"/>
          <w:left w:val="nil"/>
          <w:bottom w:val="nil"/>
          <w:right w:val="nil"/>
          <w:between w:val="nil"/>
        </w:pBdr>
        <w:spacing w:after="0" w:line="276" w:lineRule="auto"/>
        <w:jc w:val="both"/>
        <w:rPr>
          <w:rFonts w:ascii="Times New Roman" w:hAnsi="Times New Roman" w:cs="Times New Roman"/>
          <w:sz w:val="24"/>
          <w:szCs w:val="24"/>
        </w:rPr>
      </w:pPr>
      <w:r w:rsidRPr="007713E8">
        <w:rPr>
          <w:rFonts w:ascii="Times New Roman" w:hAnsi="Times New Roman" w:cs="Times New Roman"/>
          <w:sz w:val="24"/>
          <w:szCs w:val="24"/>
        </w:rPr>
        <w:t>adott téma vizuális feldolgozása érdekében problémákat vet fel, megoldási lehetőségeket talál, javasol, a probléma megoldása érdekében kísérletezik;</w:t>
      </w:r>
    </w:p>
    <w:p w:rsidR="005962C9" w:rsidRPr="007713E8" w:rsidRDefault="005962C9" w:rsidP="005962C9">
      <w:pPr>
        <w:numPr>
          <w:ilvl w:val="0"/>
          <w:numId w:val="5"/>
        </w:numPr>
        <w:pBdr>
          <w:top w:val="nil"/>
          <w:left w:val="nil"/>
          <w:bottom w:val="nil"/>
          <w:right w:val="nil"/>
          <w:between w:val="nil"/>
        </w:pBdr>
        <w:spacing w:after="120" w:line="276" w:lineRule="auto"/>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w:t>
      </w:r>
      <w:r w:rsidRPr="007713E8">
        <w:rPr>
          <w:rFonts w:ascii="Times New Roman" w:hAnsi="Times New Roman" w:cs="Times New Roman"/>
          <w:sz w:val="24"/>
          <w:szCs w:val="24"/>
        </w:rPr>
        <w:t>z</w:t>
      </w:r>
      <w:r w:rsidRPr="007713E8">
        <w:rPr>
          <w:rFonts w:ascii="Times New Roman" w:hAnsi="Times New Roman" w:cs="Times New Roman"/>
          <w:sz w:val="24"/>
          <w:szCs w:val="24"/>
        </w:rPr>
        <w:t>va megoldást talál.</w:t>
      </w: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t>Fejlesztési feladatok és ismeretek</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Példák alapján épített terek, téri helyzetek (pl. klasszikus és modern épület, labirintus, térinstalláció) elemző vizsgálata különböző vizuális eszközökkel, a tér megjelenítésének (pl. 2D és 3D) lehetőségeivel kísérletezve (pl. 2D-ből 3D megjelenítés: </w:t>
      </w:r>
      <w:proofErr w:type="spellStart"/>
      <w:r w:rsidRPr="007713E8">
        <w:rPr>
          <w:rFonts w:ascii="Times New Roman" w:hAnsi="Times New Roman" w:cs="Times New Roman"/>
          <w:color w:val="auto"/>
          <w:sz w:val="24"/>
          <w:szCs w:val="24"/>
        </w:rPr>
        <w:t>pop-up</w:t>
      </w:r>
      <w:proofErr w:type="spellEnd"/>
      <w:r w:rsidRPr="007713E8">
        <w:rPr>
          <w:rFonts w:ascii="Times New Roman" w:hAnsi="Times New Roman" w:cs="Times New Roman"/>
          <w:color w:val="auto"/>
          <w:sz w:val="24"/>
          <w:szCs w:val="24"/>
        </w:rPr>
        <w:t xml:space="preserve"> technika, papírplasztika, makett készítés</w:t>
      </w:r>
      <w:r>
        <w:rPr>
          <w:rFonts w:ascii="Times New Roman" w:hAnsi="Times New Roman" w:cs="Times New Roman"/>
          <w:color w:val="auto"/>
          <w:sz w:val="24"/>
          <w:szCs w:val="24"/>
        </w:rPr>
        <w:t>e</w:t>
      </w:r>
      <w:r w:rsidRPr="007713E8">
        <w:rPr>
          <w:rFonts w:ascii="Times New Roman" w:hAnsi="Times New Roman" w:cs="Times New Roman"/>
          <w:color w:val="auto"/>
          <w:sz w:val="24"/>
          <w:szCs w:val="24"/>
        </w:rPr>
        <w:t>, 3D-ből 2D megjelenítés: épület fotói alapján alaprajz „rekonstrukció”).</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közvetlen környezet hasznos átalakítása érdekében konkrét probléma feltárása (pl. té</w:t>
      </w:r>
      <w:r w:rsidRPr="007713E8">
        <w:rPr>
          <w:rFonts w:ascii="Times New Roman" w:hAnsi="Times New Roman" w:cs="Times New Roman"/>
          <w:color w:val="auto"/>
          <w:sz w:val="24"/>
          <w:szCs w:val="24"/>
        </w:rPr>
        <w:t>r</w:t>
      </w:r>
      <w:r w:rsidRPr="007713E8">
        <w:rPr>
          <w:rFonts w:ascii="Times New Roman" w:hAnsi="Times New Roman" w:cs="Times New Roman"/>
          <w:color w:val="auto"/>
          <w:sz w:val="24"/>
          <w:szCs w:val="24"/>
        </w:rPr>
        <w:t>hasznosítás az iskolaudvaron, szelektív szemétgyűjtés bevezetése, közösségi tér a telep</w:t>
      </w:r>
      <w:r w:rsidRPr="007713E8">
        <w:rPr>
          <w:rFonts w:ascii="Times New Roman" w:hAnsi="Times New Roman" w:cs="Times New Roman"/>
          <w:color w:val="auto"/>
          <w:sz w:val="24"/>
          <w:szCs w:val="24"/>
        </w:rPr>
        <w:t>ü</w:t>
      </w:r>
      <w:r w:rsidRPr="007713E8">
        <w:rPr>
          <w:rFonts w:ascii="Times New Roman" w:hAnsi="Times New Roman" w:cs="Times New Roman"/>
          <w:color w:val="auto"/>
          <w:sz w:val="24"/>
          <w:szCs w:val="24"/>
        </w:rPr>
        <w:t>lésen), elemzése, a megoldás érdekében az ötletek vizuális rögzítése, majd a végleges megoldási javaslat kidolgozása, modellezése és bemutatása egyénileg és csoportmunk</w:t>
      </w:r>
      <w:r w:rsidRPr="007713E8">
        <w:rPr>
          <w:rFonts w:ascii="Times New Roman" w:hAnsi="Times New Roman" w:cs="Times New Roman"/>
          <w:color w:val="auto"/>
          <w:sz w:val="24"/>
          <w:szCs w:val="24"/>
        </w:rPr>
        <w:t>á</w:t>
      </w:r>
      <w:r w:rsidRPr="007713E8">
        <w:rPr>
          <w:rFonts w:ascii="Times New Roman" w:hAnsi="Times New Roman" w:cs="Times New Roman"/>
          <w:color w:val="auto"/>
          <w:sz w:val="24"/>
          <w:szCs w:val="24"/>
        </w:rPr>
        <w:t>ban. Az adott cél érdekében folyó tervezési folyamat lépéseinek dokumentálása.</w:t>
      </w:r>
    </w:p>
    <w:p w:rsidR="005962C9" w:rsidRPr="007713E8" w:rsidRDefault="005962C9" w:rsidP="005962C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Személyes tárgy (pl. fülhallgató, toll, telefontok) áttervezése a funkció megtartásával, ugyanakkor sajátos szempontok érvényesítésével (pl. abszurd vagy természet inspirálta formaalakítás, tárgy a távoli jövőből) a vizuális felmérésből származó elemző tapasztal</w:t>
      </w:r>
      <w:r w:rsidRPr="007713E8">
        <w:rPr>
          <w:rFonts w:ascii="Times New Roman" w:hAnsi="Times New Roman" w:cs="Times New Roman"/>
          <w:color w:val="auto"/>
          <w:sz w:val="24"/>
          <w:szCs w:val="24"/>
        </w:rPr>
        <w:t>a</w:t>
      </w:r>
      <w:r w:rsidRPr="007713E8">
        <w:rPr>
          <w:rFonts w:ascii="Times New Roman" w:hAnsi="Times New Roman" w:cs="Times New Roman"/>
          <w:color w:val="auto"/>
          <w:sz w:val="24"/>
          <w:szCs w:val="24"/>
        </w:rPr>
        <w:t>tok (pl. mérés, információgyűjtés, ötletek vázlatos megjelenítése) alapján, a gazdaságos anyaghasználat érvényesítésével.</w:t>
      </w:r>
    </w:p>
    <w:p w:rsidR="005962C9" w:rsidRPr="007713E8" w:rsidRDefault="005962C9" w:rsidP="005962C9">
      <w:pPr>
        <w:pStyle w:val="Cmsor3"/>
        <w:spacing w:before="120" w:after="0"/>
        <w:jc w:val="both"/>
        <w:rPr>
          <w:rFonts w:eastAsia="Cambria"/>
          <w:b w:val="0"/>
          <w:sz w:val="24"/>
          <w:szCs w:val="24"/>
        </w:rPr>
      </w:pPr>
      <w:r w:rsidRPr="007713E8">
        <w:rPr>
          <w:rFonts w:eastAsia="Cambria"/>
          <w:sz w:val="24"/>
          <w:szCs w:val="24"/>
        </w:rPr>
        <w:t>Fogalmak</w:t>
      </w:r>
    </w:p>
    <w:p w:rsidR="005962C9" w:rsidRPr="007713E8" w:rsidRDefault="005962C9" w:rsidP="005962C9">
      <w:pPr>
        <w:pBdr>
          <w:top w:val="nil"/>
          <w:left w:val="nil"/>
          <w:bottom w:val="nil"/>
          <w:right w:val="nil"/>
          <w:between w:val="nil"/>
        </w:pBdr>
        <w:spacing w:after="120"/>
        <w:rPr>
          <w:rFonts w:ascii="Times New Roman" w:hAnsi="Times New Roman" w:cs="Times New Roman"/>
          <w:sz w:val="24"/>
          <w:szCs w:val="24"/>
        </w:rPr>
      </w:pPr>
      <w:proofErr w:type="gramStart"/>
      <w:r w:rsidRPr="007713E8">
        <w:rPr>
          <w:rFonts w:ascii="Times New Roman" w:hAnsi="Times New Roman" w:cs="Times New Roman"/>
          <w:sz w:val="24"/>
          <w:szCs w:val="24"/>
        </w:rPr>
        <w:t>építészeti</w:t>
      </w:r>
      <w:proofErr w:type="gramEnd"/>
      <w:r w:rsidRPr="007713E8">
        <w:rPr>
          <w:rFonts w:ascii="Times New Roman" w:hAnsi="Times New Roman" w:cs="Times New Roman"/>
          <w:sz w:val="24"/>
          <w:szCs w:val="24"/>
        </w:rPr>
        <w:t xml:space="preserve"> elem, lépték, designgondolkodás, ergonómia, forma és funkció összefüggései</w:t>
      </w:r>
    </w:p>
    <w:p w:rsidR="005962C9" w:rsidRPr="007713E8" w:rsidRDefault="005962C9" w:rsidP="005962C9">
      <w:pPr>
        <w:spacing w:before="480" w:after="120"/>
        <w:jc w:val="center"/>
        <w:rPr>
          <w:rFonts w:ascii="Times New Roman" w:hAnsi="Times New Roman" w:cs="Times New Roman"/>
          <w:sz w:val="24"/>
          <w:szCs w:val="24"/>
        </w:rPr>
      </w:pPr>
      <w:r w:rsidRPr="007713E8">
        <w:rPr>
          <w:rFonts w:ascii="Times New Roman" w:hAnsi="Times New Roman" w:cs="Times New Roman"/>
          <w:b/>
          <w:sz w:val="24"/>
          <w:szCs w:val="24"/>
        </w:rPr>
        <w:t>Ajánlott műtípusok, művek, alkotók</w:t>
      </w:r>
      <w:r w:rsidRPr="007713E8">
        <w:rPr>
          <w:rFonts w:ascii="Times New Roman" w:hAnsi="Times New Roman" w:cs="Times New Roman"/>
          <w:sz w:val="24"/>
          <w:szCs w:val="24"/>
        </w:rPr>
        <w:t xml:space="preserve">: </w:t>
      </w:r>
      <w:r w:rsidRPr="007713E8">
        <w:rPr>
          <w:rFonts w:ascii="Times New Roman" w:hAnsi="Times New Roman" w:cs="Times New Roman"/>
          <w:b/>
          <w:bCs/>
          <w:sz w:val="24"/>
          <w:szCs w:val="24"/>
        </w:rPr>
        <w:t>7-8. évfolyam</w:t>
      </w:r>
    </w:p>
    <w:p w:rsidR="005962C9" w:rsidRDefault="005962C9" w:rsidP="005962C9">
      <w:pPr>
        <w:spacing w:before="120"/>
        <w:rPr>
          <w:rFonts w:ascii="Times New Roman" w:hAnsi="Times New Roman" w:cs="Times New Roman"/>
          <w:bCs/>
          <w:sz w:val="24"/>
          <w:szCs w:val="24"/>
        </w:rPr>
      </w:pPr>
      <w:r w:rsidRPr="007713E8">
        <w:rPr>
          <w:rFonts w:ascii="Times New Roman" w:hAnsi="Times New Roman" w:cs="Times New Roman"/>
          <w:bCs/>
          <w:sz w:val="24"/>
          <w:szCs w:val="24"/>
        </w:rPr>
        <w:t>A szemléltetés érdekében az alábbi műtípusok, művek, vagy alkotók valamely művének b</w:t>
      </w:r>
      <w:r w:rsidRPr="007713E8">
        <w:rPr>
          <w:rFonts w:ascii="Times New Roman" w:hAnsi="Times New Roman" w:cs="Times New Roman"/>
          <w:bCs/>
          <w:sz w:val="24"/>
          <w:szCs w:val="24"/>
        </w:rPr>
        <w:t>e</w:t>
      </w:r>
      <w:r w:rsidRPr="007713E8">
        <w:rPr>
          <w:rFonts w:ascii="Times New Roman" w:hAnsi="Times New Roman" w:cs="Times New Roman"/>
          <w:bCs/>
          <w:sz w:val="24"/>
          <w:szCs w:val="24"/>
        </w:rPr>
        <w:t>mutatása ajánlott:</w:t>
      </w:r>
    </w:p>
    <w:p w:rsidR="005962C9" w:rsidRDefault="005962C9" w:rsidP="005962C9">
      <w:pPr>
        <w:spacing w:after="0"/>
        <w:ind w:right="-4891"/>
        <w:rPr>
          <w:rFonts w:ascii="Times New Roman" w:hAnsi="Times New Roman" w:cs="Times New Roman"/>
          <w:sz w:val="24"/>
          <w:szCs w:val="24"/>
        </w:rPr>
      </w:pPr>
      <w:r w:rsidRPr="00C33425">
        <w:rPr>
          <w:rFonts w:ascii="Times New Roman" w:hAnsi="Times New Roman" w:cs="Times New Roman"/>
          <w:b/>
          <w:sz w:val="24"/>
          <w:szCs w:val="24"/>
        </w:rPr>
        <w:t>Építmény</w:t>
      </w:r>
      <w:r>
        <w:rPr>
          <w:rFonts w:ascii="Times New Roman" w:hAnsi="Times New Roman" w:cs="Times New Roman"/>
          <w:b/>
          <w:sz w:val="24"/>
          <w:szCs w:val="24"/>
        </w:rPr>
        <w:t>ek</w:t>
      </w:r>
      <w:r w:rsidRPr="00C33425">
        <w:rPr>
          <w:rFonts w:ascii="Times New Roman" w:hAnsi="Times New Roman" w:cs="Times New Roman"/>
          <w:b/>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Gaudi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Sagrada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Familia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Gropius</w:t>
      </w:r>
      <w:proofErr w:type="spellEnd"/>
      <w:r>
        <w:rPr>
          <w:rFonts w:ascii="Times New Roman" w:hAnsi="Times New Roman" w:cs="Times New Roman"/>
          <w:sz w:val="24"/>
          <w:szCs w:val="24"/>
        </w:rPr>
        <w:t xml:space="preserve">: A Bauhaus központi épülete, </w:t>
      </w:r>
      <w:r>
        <w:rPr>
          <w:rFonts w:ascii="Times New Roman" w:hAnsi="Times New Roman" w:cs="Times New Roman"/>
          <w:sz w:val="24"/>
          <w:szCs w:val="24"/>
        </w:rPr>
        <w:br/>
        <w:t xml:space="preserve">Le Corbusier: </w:t>
      </w:r>
      <w:proofErr w:type="spellStart"/>
      <w:r>
        <w:rPr>
          <w:rFonts w:ascii="Times New Roman" w:hAnsi="Times New Roman" w:cs="Times New Roman"/>
          <w:sz w:val="24"/>
          <w:szCs w:val="24"/>
        </w:rPr>
        <w:t>Ronchamp-i</w:t>
      </w:r>
      <w:proofErr w:type="spellEnd"/>
      <w:r>
        <w:rPr>
          <w:rFonts w:ascii="Times New Roman" w:hAnsi="Times New Roman" w:cs="Times New Roman"/>
          <w:sz w:val="24"/>
          <w:szCs w:val="24"/>
        </w:rPr>
        <w:t xml:space="preserve"> kápolna, </w:t>
      </w:r>
      <w:proofErr w:type="spellStart"/>
      <w:r>
        <w:rPr>
          <w:rFonts w:ascii="Times New Roman" w:hAnsi="Times New Roman" w:cs="Times New Roman"/>
          <w:sz w:val="24"/>
          <w:szCs w:val="24"/>
        </w:rPr>
        <w:t>Makovecz</w:t>
      </w:r>
      <w:proofErr w:type="spellEnd"/>
      <w:r>
        <w:rPr>
          <w:rFonts w:ascii="Times New Roman" w:hAnsi="Times New Roman" w:cs="Times New Roman"/>
          <w:sz w:val="24"/>
          <w:szCs w:val="24"/>
        </w:rPr>
        <w:t xml:space="preserve"> Imre épületei, Pollack Mihály: Nemzeti Múzeum,</w:t>
      </w:r>
      <w:r>
        <w:rPr>
          <w:rFonts w:ascii="Times New Roman" w:hAnsi="Times New Roman" w:cs="Times New Roman"/>
          <w:sz w:val="24"/>
          <w:szCs w:val="24"/>
        </w:rPr>
        <w:br/>
        <w:t>Steindl Imre: Országház</w:t>
      </w:r>
    </w:p>
    <w:p w:rsidR="005962C9" w:rsidRDefault="005962C9" w:rsidP="005962C9">
      <w:pPr>
        <w:spacing w:after="0"/>
        <w:ind w:right="-4891"/>
        <w:rPr>
          <w:rFonts w:ascii="Times New Roman" w:hAnsi="Times New Roman" w:cs="Times New Roman"/>
          <w:sz w:val="24"/>
          <w:szCs w:val="24"/>
        </w:rPr>
      </w:pPr>
    </w:p>
    <w:p w:rsidR="005962C9" w:rsidRPr="00F8600C" w:rsidRDefault="005962C9" w:rsidP="005962C9">
      <w:pPr>
        <w:spacing w:after="0"/>
        <w:rPr>
          <w:rFonts w:ascii="Times New Roman" w:hAnsi="Times New Roman" w:cs="Times New Roman"/>
          <w:sz w:val="24"/>
          <w:szCs w:val="24"/>
        </w:rPr>
      </w:pPr>
      <w:r w:rsidRPr="00C33425">
        <w:rPr>
          <w:rFonts w:ascii="Times New Roman" w:hAnsi="Times New Roman" w:cs="Times New Roman"/>
          <w:b/>
          <w:sz w:val="24"/>
          <w:szCs w:val="24"/>
        </w:rPr>
        <w:t>Képzőművészeti alkotások:</w:t>
      </w:r>
      <w:r>
        <w:rPr>
          <w:rFonts w:ascii="Times New Roman" w:hAnsi="Times New Roman" w:cs="Times New Roman"/>
          <w:b/>
          <w:sz w:val="24"/>
          <w:szCs w:val="24"/>
        </w:rPr>
        <w:t xml:space="preserve"> </w:t>
      </w:r>
      <w:proofErr w:type="spellStart"/>
      <w:r>
        <w:rPr>
          <w:rFonts w:ascii="Times New Roman" w:hAnsi="Times New Roman" w:cs="Times New Roman"/>
          <w:sz w:val="24"/>
          <w:szCs w:val="24"/>
        </w:rPr>
        <w:t>Baldessari</w:t>
      </w:r>
      <w:proofErr w:type="spellEnd"/>
      <w:r>
        <w:rPr>
          <w:rFonts w:ascii="Times New Roman" w:hAnsi="Times New Roman" w:cs="Times New Roman"/>
          <w:sz w:val="24"/>
          <w:szCs w:val="24"/>
        </w:rPr>
        <w:t xml:space="preserve">: Stonehenge 2005, Barabás Miklós portréfestményei, Bernáth Aurél: Tél, Borsos József: Nemzetőr, Bosch: A hét főbűn, Brueghel: Vakok, </w:t>
      </w:r>
      <w:proofErr w:type="spellStart"/>
      <w:r>
        <w:rPr>
          <w:rFonts w:ascii="Times New Roman" w:hAnsi="Times New Roman" w:cs="Times New Roman"/>
          <w:sz w:val="24"/>
          <w:szCs w:val="24"/>
        </w:rPr>
        <w:lastRenderedPageBreak/>
        <w:t>Brunelleschi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Ospedale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degli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Innocenti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Caravaggio</w:t>
      </w:r>
      <w:proofErr w:type="spellEnd"/>
      <w:r>
        <w:rPr>
          <w:rFonts w:ascii="Times New Roman" w:hAnsi="Times New Roman" w:cs="Times New Roman"/>
          <w:sz w:val="24"/>
          <w:szCs w:val="24"/>
        </w:rPr>
        <w:t xml:space="preserve">: Szent Máté </w:t>
      </w:r>
      <w:proofErr w:type="spellStart"/>
      <w:r>
        <w:rPr>
          <w:rFonts w:ascii="Times New Roman" w:hAnsi="Times New Roman" w:cs="Times New Roman"/>
          <w:sz w:val="24"/>
          <w:szCs w:val="24"/>
        </w:rPr>
        <w:t>elhivatása</w:t>
      </w:r>
      <w:proofErr w:type="spellEnd"/>
      <w:r>
        <w:rPr>
          <w:rFonts w:ascii="Times New Roman" w:hAnsi="Times New Roman" w:cs="Times New Roman"/>
          <w:sz w:val="24"/>
          <w:szCs w:val="24"/>
        </w:rPr>
        <w:t xml:space="preserve">, Fáraó vadászaton-thébai falfestmény, Gauguin: Mi újság? (Tahiti nők), </w:t>
      </w:r>
      <w:proofErr w:type="spellStart"/>
      <w:r>
        <w:rPr>
          <w:rFonts w:ascii="Times New Roman" w:hAnsi="Times New Roman" w:cs="Times New Roman"/>
          <w:sz w:val="24"/>
          <w:szCs w:val="24"/>
        </w:rPr>
        <w:t>Giacometti</w:t>
      </w:r>
      <w:proofErr w:type="spellEnd"/>
      <w:r>
        <w:rPr>
          <w:rFonts w:ascii="Times New Roman" w:hAnsi="Times New Roman" w:cs="Times New Roman"/>
          <w:sz w:val="24"/>
          <w:szCs w:val="24"/>
        </w:rPr>
        <w:t xml:space="preserve">: Erdő, Giotto: Szent Ferenc élete, Kandinszkij: Sárga piros kék, </w:t>
      </w:r>
      <w:proofErr w:type="gramStart"/>
      <w:r>
        <w:rPr>
          <w:rFonts w:ascii="Times New Roman" w:hAnsi="Times New Roman" w:cs="Times New Roman"/>
          <w:sz w:val="24"/>
          <w:szCs w:val="24"/>
        </w:rPr>
        <w:t>La</w:t>
      </w:r>
      <w:proofErr w:type="gramEnd"/>
      <w:r>
        <w:rPr>
          <w:rFonts w:ascii="Times New Roman" w:hAnsi="Times New Roman" w:cs="Times New Roman"/>
          <w:sz w:val="24"/>
          <w:szCs w:val="24"/>
        </w:rPr>
        <w:t xml:space="preserve"> Tour: A születés, Madarász Viktor történelmi festm</w:t>
      </w:r>
      <w:r>
        <w:rPr>
          <w:rFonts w:ascii="Times New Roman" w:hAnsi="Times New Roman" w:cs="Times New Roman"/>
          <w:sz w:val="24"/>
          <w:szCs w:val="24"/>
        </w:rPr>
        <w:t>é</w:t>
      </w:r>
      <w:r>
        <w:rPr>
          <w:rFonts w:ascii="Times New Roman" w:hAnsi="Times New Roman" w:cs="Times New Roman"/>
          <w:sz w:val="24"/>
          <w:szCs w:val="24"/>
        </w:rPr>
        <w:t xml:space="preserve">nyei, Man </w:t>
      </w:r>
      <w:proofErr w:type="spellStart"/>
      <w:r>
        <w:rPr>
          <w:rFonts w:ascii="Times New Roman" w:hAnsi="Times New Roman" w:cs="Times New Roman"/>
          <w:sz w:val="24"/>
          <w:szCs w:val="24"/>
        </w:rPr>
        <w:t>Rey</w:t>
      </w:r>
      <w:proofErr w:type="spellEnd"/>
      <w:r>
        <w:rPr>
          <w:rFonts w:ascii="Times New Roman" w:hAnsi="Times New Roman" w:cs="Times New Roman"/>
          <w:sz w:val="24"/>
          <w:szCs w:val="24"/>
        </w:rPr>
        <w:t xml:space="preserve">: Ajándék, </w:t>
      </w:r>
      <w:proofErr w:type="spellStart"/>
      <w:r>
        <w:rPr>
          <w:rFonts w:ascii="Times New Roman" w:hAnsi="Times New Roman" w:cs="Times New Roman"/>
          <w:sz w:val="24"/>
          <w:szCs w:val="24"/>
        </w:rPr>
        <w:t>Massaccio</w:t>
      </w:r>
      <w:proofErr w:type="spellEnd"/>
      <w:r>
        <w:rPr>
          <w:rFonts w:ascii="Times New Roman" w:hAnsi="Times New Roman" w:cs="Times New Roman"/>
          <w:sz w:val="24"/>
          <w:szCs w:val="24"/>
        </w:rPr>
        <w:t xml:space="preserve">: Szentháromság, Markó Károly tájképei, Matisse: Csendélet kék asztalon, Mányok Ádám: II. Rákóczi Ferenc, Marcus Aurelius </w:t>
      </w:r>
      <w:proofErr w:type="spellStart"/>
      <w:r>
        <w:rPr>
          <w:rFonts w:ascii="Times New Roman" w:hAnsi="Times New Roman" w:cs="Times New Roman"/>
          <w:sz w:val="24"/>
          <w:szCs w:val="24"/>
        </w:rPr>
        <w:t>lovasszobra</w:t>
      </w:r>
      <w:proofErr w:type="spellEnd"/>
      <w:r>
        <w:rPr>
          <w:rFonts w:ascii="Times New Roman" w:hAnsi="Times New Roman" w:cs="Times New Roman"/>
          <w:sz w:val="24"/>
          <w:szCs w:val="24"/>
        </w:rPr>
        <w:t xml:space="preserve">, M.C. Escher grafikái, </w:t>
      </w:r>
      <w:proofErr w:type="spellStart"/>
      <w:r>
        <w:rPr>
          <w:rFonts w:ascii="Times New Roman" w:hAnsi="Times New Roman" w:cs="Times New Roman"/>
          <w:sz w:val="24"/>
          <w:szCs w:val="24"/>
        </w:rPr>
        <w:t>Memling</w:t>
      </w:r>
      <w:proofErr w:type="spellEnd"/>
      <w:r>
        <w:rPr>
          <w:rFonts w:ascii="Times New Roman" w:hAnsi="Times New Roman" w:cs="Times New Roman"/>
          <w:sz w:val="24"/>
          <w:szCs w:val="24"/>
        </w:rPr>
        <w:t xml:space="preserve">: Jelenetek Mária életéből, </w:t>
      </w:r>
      <w:proofErr w:type="spellStart"/>
      <w:r>
        <w:rPr>
          <w:rFonts w:ascii="Times New Roman" w:hAnsi="Times New Roman" w:cs="Times New Roman"/>
          <w:sz w:val="24"/>
          <w:szCs w:val="24"/>
        </w:rPr>
        <w:t>Moholy-Nagy</w:t>
      </w:r>
      <w:proofErr w:type="spellEnd"/>
      <w:r>
        <w:rPr>
          <w:rFonts w:ascii="Times New Roman" w:hAnsi="Times New Roman" w:cs="Times New Roman"/>
          <w:sz w:val="24"/>
          <w:szCs w:val="24"/>
        </w:rPr>
        <w:t xml:space="preserve">: Q1 </w:t>
      </w:r>
      <w:proofErr w:type="spellStart"/>
      <w:r>
        <w:rPr>
          <w:rFonts w:ascii="Times New Roman" w:hAnsi="Times New Roman" w:cs="Times New Roman"/>
          <w:sz w:val="24"/>
          <w:szCs w:val="24"/>
        </w:rPr>
        <w:t>Suprematistic</w:t>
      </w:r>
      <w:proofErr w:type="spellEnd"/>
      <w:r>
        <w:rPr>
          <w:rFonts w:ascii="Times New Roman" w:hAnsi="Times New Roman" w:cs="Times New Roman"/>
          <w:sz w:val="24"/>
          <w:szCs w:val="24"/>
        </w:rPr>
        <w:t xml:space="preserve">, Modigliani: Jeanne </w:t>
      </w:r>
      <w:proofErr w:type="spellStart"/>
      <w:r>
        <w:rPr>
          <w:rFonts w:ascii="Times New Roman" w:hAnsi="Times New Roman" w:cs="Times New Roman"/>
          <w:sz w:val="24"/>
          <w:szCs w:val="24"/>
        </w:rPr>
        <w:t>Hébuterne</w:t>
      </w:r>
      <w:proofErr w:type="spellEnd"/>
      <w:r>
        <w:rPr>
          <w:rFonts w:ascii="Times New Roman" w:hAnsi="Times New Roman" w:cs="Times New Roman"/>
          <w:sz w:val="24"/>
          <w:szCs w:val="24"/>
        </w:rPr>
        <w:t xml:space="preserve"> sárga pulóverben, Monet: A felkelő nap impressziója, Moore: Fekvő figura, Munkácsy Mihály: </w:t>
      </w:r>
      <w:proofErr w:type="spellStart"/>
      <w:r>
        <w:rPr>
          <w:rFonts w:ascii="Times New Roman" w:hAnsi="Times New Roman" w:cs="Times New Roman"/>
          <w:sz w:val="24"/>
          <w:szCs w:val="24"/>
        </w:rPr>
        <w:t>Tépéscsinálok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Ecce</w:t>
      </w:r>
      <w:proofErr w:type="spellEnd"/>
      <w:r>
        <w:rPr>
          <w:rFonts w:ascii="Times New Roman" w:hAnsi="Times New Roman" w:cs="Times New Roman"/>
          <w:sz w:val="24"/>
          <w:szCs w:val="24"/>
        </w:rPr>
        <w:t xml:space="preserve"> homo, Orosz István grafikái, Paál Lás</w:t>
      </w:r>
      <w:r>
        <w:rPr>
          <w:rFonts w:ascii="Times New Roman" w:hAnsi="Times New Roman" w:cs="Times New Roman"/>
          <w:sz w:val="24"/>
          <w:szCs w:val="24"/>
        </w:rPr>
        <w:t>z</w:t>
      </w:r>
      <w:r>
        <w:rPr>
          <w:rFonts w:ascii="Times New Roman" w:hAnsi="Times New Roman" w:cs="Times New Roman"/>
          <w:sz w:val="24"/>
          <w:szCs w:val="24"/>
        </w:rPr>
        <w:t>ló tájképei, Picasso: Guernica, Avignoni kisasszonyok, Raffaello: Az athéni iskola, Rem</w:t>
      </w:r>
      <w:r>
        <w:rPr>
          <w:rFonts w:ascii="Times New Roman" w:hAnsi="Times New Roman" w:cs="Times New Roman"/>
          <w:sz w:val="24"/>
          <w:szCs w:val="24"/>
        </w:rPr>
        <w:t>b</w:t>
      </w:r>
      <w:r>
        <w:rPr>
          <w:rFonts w:ascii="Times New Roman" w:hAnsi="Times New Roman" w:cs="Times New Roman"/>
          <w:sz w:val="24"/>
          <w:szCs w:val="24"/>
        </w:rPr>
        <w:t xml:space="preserve">randt: Éjjeli őrjárat, </w:t>
      </w:r>
      <w:proofErr w:type="spellStart"/>
      <w:r>
        <w:rPr>
          <w:rFonts w:ascii="Times New Roman" w:hAnsi="Times New Roman" w:cs="Times New Roman"/>
          <w:sz w:val="24"/>
          <w:szCs w:val="24"/>
        </w:rPr>
        <w:t>Shiota</w:t>
      </w:r>
      <w:proofErr w:type="spellEnd"/>
      <w:r>
        <w:rPr>
          <w:rFonts w:ascii="Times New Roman" w:hAnsi="Times New Roman" w:cs="Times New Roman"/>
          <w:sz w:val="24"/>
          <w:szCs w:val="24"/>
        </w:rPr>
        <w:t xml:space="preserve">: Emlékeső, </w:t>
      </w:r>
      <w:proofErr w:type="spellStart"/>
      <w:r>
        <w:rPr>
          <w:rFonts w:ascii="Times New Roman" w:hAnsi="Times New Roman" w:cs="Times New Roman"/>
          <w:sz w:val="24"/>
          <w:szCs w:val="24"/>
        </w:rPr>
        <w:t>Vermeer</w:t>
      </w:r>
      <w:proofErr w:type="spellEnd"/>
      <w:r>
        <w:rPr>
          <w:rFonts w:ascii="Times New Roman" w:hAnsi="Times New Roman" w:cs="Times New Roman"/>
          <w:sz w:val="24"/>
          <w:szCs w:val="24"/>
        </w:rPr>
        <w:t>: Geográfus</w:t>
      </w:r>
    </w:p>
    <w:p w:rsidR="005962C9" w:rsidRDefault="005962C9" w:rsidP="005962C9">
      <w:pPr>
        <w:spacing w:after="0"/>
        <w:rPr>
          <w:rFonts w:ascii="Times New Roman" w:hAnsi="Times New Roman" w:cs="Times New Roman"/>
          <w:sz w:val="24"/>
          <w:szCs w:val="24"/>
        </w:rPr>
      </w:pPr>
    </w:p>
    <w:p w:rsidR="005962C9" w:rsidRPr="007713E8" w:rsidRDefault="005962C9" w:rsidP="005962C9">
      <w:pPr>
        <w:spacing w:after="0"/>
        <w:rPr>
          <w:rFonts w:ascii="Times New Roman" w:hAnsi="Times New Roman" w:cs="Times New Roman"/>
          <w:sz w:val="24"/>
          <w:szCs w:val="24"/>
        </w:rPr>
      </w:pPr>
      <w:r w:rsidRPr="00C33425">
        <w:rPr>
          <w:rFonts w:ascii="Times New Roman" w:hAnsi="Times New Roman" w:cs="Times New Roman"/>
          <w:b/>
          <w:sz w:val="24"/>
          <w:szCs w:val="24"/>
        </w:rPr>
        <w:t>Egyéb</w:t>
      </w:r>
      <w:r>
        <w:rPr>
          <w:rFonts w:ascii="Times New Roman" w:hAnsi="Times New Roman" w:cs="Times New Roman"/>
          <w:sz w:val="24"/>
          <w:szCs w:val="24"/>
        </w:rPr>
        <w:t xml:space="preserve">: </w:t>
      </w:r>
      <w:proofErr w:type="spellStart"/>
      <w:r>
        <w:rPr>
          <w:rFonts w:ascii="Times New Roman" w:hAnsi="Times New Roman" w:cs="Times New Roman"/>
          <w:sz w:val="24"/>
          <w:szCs w:val="24"/>
        </w:rPr>
        <w:t>Cristo</w:t>
      </w:r>
      <w:proofErr w:type="spellEnd"/>
      <w:r>
        <w:rPr>
          <w:rFonts w:ascii="Times New Roman" w:hAnsi="Times New Roman" w:cs="Times New Roman"/>
          <w:sz w:val="24"/>
          <w:szCs w:val="24"/>
        </w:rPr>
        <w:t>, Dali, Vasarely</w:t>
      </w:r>
    </w:p>
    <w:p w:rsidR="00FF51F4" w:rsidRPr="00584309" w:rsidRDefault="00FF51F4" w:rsidP="00FF51F4">
      <w:pPr>
        <w:shd w:val="clear" w:color="auto" w:fill="FFFFFF"/>
        <w:spacing w:after="120"/>
        <w:jc w:val="both"/>
        <w:rPr>
          <w:rFonts w:ascii="Times New Roman" w:eastAsia="Times New Roman" w:hAnsi="Times New Roman" w:cs="Times New Roman"/>
          <w:sz w:val="24"/>
          <w:szCs w:val="24"/>
          <w:lang w:eastAsia="hu-HU"/>
        </w:rPr>
      </w:pPr>
    </w:p>
    <w:sectPr w:rsidR="00FF51F4" w:rsidRPr="00584309" w:rsidSect="00D62F2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F27" w:rsidRDefault="00D62F27" w:rsidP="00D62F27">
      <w:pPr>
        <w:spacing w:after="0" w:line="240" w:lineRule="auto"/>
      </w:pPr>
      <w:r>
        <w:separator/>
      </w:r>
    </w:p>
  </w:endnote>
  <w:endnote w:type="continuationSeparator" w:id="0">
    <w:p w:rsidR="00D62F27" w:rsidRDefault="00D62F27" w:rsidP="00D62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F27" w:rsidRDefault="00D62F27" w:rsidP="00D62F27">
      <w:pPr>
        <w:spacing w:after="0" w:line="240" w:lineRule="auto"/>
      </w:pPr>
      <w:r>
        <w:separator/>
      </w:r>
    </w:p>
  </w:footnote>
  <w:footnote w:type="continuationSeparator" w:id="0">
    <w:p w:rsidR="00D62F27" w:rsidRDefault="00D62F27" w:rsidP="00D62F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F27" w:rsidRDefault="00D62F27">
    <w:pPr>
      <w:pStyle w:val="lfej"/>
    </w:pPr>
    <w:r w:rsidRPr="00835536">
      <w:rPr>
        <w:noProof/>
        <w:lang w:eastAsia="hu-HU"/>
      </w:rPr>
      <w:drawing>
        <wp:inline distT="0" distB="0" distL="0" distR="0" wp14:anchorId="27260389" wp14:editId="78627815">
          <wp:extent cx="5753100" cy="16954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06D03"/>
    <w:multiLevelType w:val="multilevel"/>
    <w:tmpl w:val="AB488C3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EF50CD1"/>
    <w:multiLevelType w:val="multilevel"/>
    <w:tmpl w:val="4D5EA42C"/>
    <w:lvl w:ilvl="0">
      <w:start w:val="4"/>
      <w:numFmt w:val="bullet"/>
      <w:pStyle w:val="listaszer"/>
      <w:lvlText w:val="-"/>
      <w:lvlJc w:val="left"/>
      <w:pPr>
        <w:ind w:left="720" w:hanging="360"/>
      </w:pPr>
      <w:rPr>
        <w:rFonts w:ascii="Symbol" w:eastAsiaTheme="minorHAnsi" w:hAnsi="Symbol" w:hint="default"/>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C367BF0"/>
    <w:multiLevelType w:val="multilevel"/>
    <w:tmpl w:val="0EDC53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nsid w:val="5DE3084C"/>
    <w:multiLevelType w:val="hybridMultilevel"/>
    <w:tmpl w:val="DF9873B0"/>
    <w:lvl w:ilvl="0" w:tplc="866E92A0">
      <w:start w:val="1"/>
      <w:numFmt w:val="decimal"/>
      <w:lvlText w:val="%1."/>
      <w:lvlJc w:val="left"/>
      <w:pPr>
        <w:tabs>
          <w:tab w:val="num" w:pos="720"/>
        </w:tabs>
        <w:ind w:left="720" w:hanging="360"/>
      </w:pPr>
    </w:lvl>
    <w:lvl w:ilvl="1" w:tplc="A5CAD9E8" w:tentative="1">
      <w:start w:val="1"/>
      <w:numFmt w:val="decimal"/>
      <w:lvlText w:val="%2."/>
      <w:lvlJc w:val="left"/>
      <w:pPr>
        <w:tabs>
          <w:tab w:val="num" w:pos="1440"/>
        </w:tabs>
        <w:ind w:left="1440" w:hanging="360"/>
      </w:pPr>
    </w:lvl>
    <w:lvl w:ilvl="2" w:tplc="4DCAC92A" w:tentative="1">
      <w:start w:val="1"/>
      <w:numFmt w:val="decimal"/>
      <w:lvlText w:val="%3."/>
      <w:lvlJc w:val="left"/>
      <w:pPr>
        <w:tabs>
          <w:tab w:val="num" w:pos="2160"/>
        </w:tabs>
        <w:ind w:left="2160" w:hanging="360"/>
      </w:pPr>
    </w:lvl>
    <w:lvl w:ilvl="3" w:tplc="C7DE2B78" w:tentative="1">
      <w:start w:val="1"/>
      <w:numFmt w:val="decimal"/>
      <w:lvlText w:val="%4."/>
      <w:lvlJc w:val="left"/>
      <w:pPr>
        <w:tabs>
          <w:tab w:val="num" w:pos="2880"/>
        </w:tabs>
        <w:ind w:left="2880" w:hanging="360"/>
      </w:pPr>
    </w:lvl>
    <w:lvl w:ilvl="4" w:tplc="089CC380" w:tentative="1">
      <w:start w:val="1"/>
      <w:numFmt w:val="decimal"/>
      <w:lvlText w:val="%5."/>
      <w:lvlJc w:val="left"/>
      <w:pPr>
        <w:tabs>
          <w:tab w:val="num" w:pos="3600"/>
        </w:tabs>
        <w:ind w:left="3600" w:hanging="360"/>
      </w:pPr>
    </w:lvl>
    <w:lvl w:ilvl="5" w:tplc="C15671B0" w:tentative="1">
      <w:start w:val="1"/>
      <w:numFmt w:val="decimal"/>
      <w:lvlText w:val="%6."/>
      <w:lvlJc w:val="left"/>
      <w:pPr>
        <w:tabs>
          <w:tab w:val="num" w:pos="4320"/>
        </w:tabs>
        <w:ind w:left="4320" w:hanging="360"/>
      </w:pPr>
    </w:lvl>
    <w:lvl w:ilvl="6" w:tplc="F4BC8242" w:tentative="1">
      <w:start w:val="1"/>
      <w:numFmt w:val="decimal"/>
      <w:lvlText w:val="%7."/>
      <w:lvlJc w:val="left"/>
      <w:pPr>
        <w:tabs>
          <w:tab w:val="num" w:pos="5040"/>
        </w:tabs>
        <w:ind w:left="5040" w:hanging="360"/>
      </w:pPr>
    </w:lvl>
    <w:lvl w:ilvl="7" w:tplc="B18E0A68" w:tentative="1">
      <w:start w:val="1"/>
      <w:numFmt w:val="decimal"/>
      <w:lvlText w:val="%8."/>
      <w:lvlJc w:val="left"/>
      <w:pPr>
        <w:tabs>
          <w:tab w:val="num" w:pos="5760"/>
        </w:tabs>
        <w:ind w:left="5760" w:hanging="360"/>
      </w:pPr>
    </w:lvl>
    <w:lvl w:ilvl="8" w:tplc="8C38C9E0" w:tentative="1">
      <w:start w:val="1"/>
      <w:numFmt w:val="decimal"/>
      <w:lvlText w:val="%9."/>
      <w:lvlJc w:val="left"/>
      <w:pPr>
        <w:tabs>
          <w:tab w:val="num" w:pos="6480"/>
        </w:tabs>
        <w:ind w:left="6480" w:hanging="360"/>
      </w:pPr>
    </w:lvl>
  </w:abstractNum>
  <w:abstractNum w:abstractNumId="4">
    <w:nsid w:val="60433EDE"/>
    <w:multiLevelType w:val="multilevel"/>
    <w:tmpl w:val="390279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F27"/>
    <w:rsid w:val="00111865"/>
    <w:rsid w:val="001D2ED2"/>
    <w:rsid w:val="002D1F37"/>
    <w:rsid w:val="00584309"/>
    <w:rsid w:val="005962C9"/>
    <w:rsid w:val="00756780"/>
    <w:rsid w:val="00783D0E"/>
    <w:rsid w:val="00BD7467"/>
    <w:rsid w:val="00D62F27"/>
    <w:rsid w:val="00DB6B2E"/>
    <w:rsid w:val="00EB0C8C"/>
    <w:rsid w:val="00F4387C"/>
    <w:rsid w:val="00FF51F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2">
    <w:name w:val="heading 2"/>
    <w:basedOn w:val="Norml"/>
    <w:next w:val="Norml"/>
    <w:link w:val="Cmsor2Char"/>
    <w:uiPriority w:val="9"/>
    <w:semiHidden/>
    <w:unhideWhenUsed/>
    <w:qFormat/>
    <w:rsid w:val="005962C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Cmsor3">
    <w:name w:val="heading 3"/>
    <w:basedOn w:val="Norml"/>
    <w:next w:val="Norml"/>
    <w:link w:val="Cmsor3Char"/>
    <w:rsid w:val="00FF51F4"/>
    <w:pPr>
      <w:spacing w:after="200" w:line="240" w:lineRule="auto"/>
      <w:outlineLvl w:val="2"/>
    </w:pPr>
    <w:rPr>
      <w:rFonts w:ascii="Times New Roman" w:eastAsia="Times New Roman" w:hAnsi="Times New Roman" w:cs="Times New Roman"/>
      <w:b/>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62F27"/>
    <w:pPr>
      <w:tabs>
        <w:tab w:val="center" w:pos="4536"/>
        <w:tab w:val="right" w:pos="9072"/>
      </w:tabs>
      <w:spacing w:after="0" w:line="240" w:lineRule="auto"/>
    </w:pPr>
  </w:style>
  <w:style w:type="character" w:customStyle="1" w:styleId="lfejChar">
    <w:name w:val="Élőfej Char"/>
    <w:basedOn w:val="Bekezdsalapbettpusa"/>
    <w:link w:val="lfej"/>
    <w:uiPriority w:val="99"/>
    <w:rsid w:val="00D62F27"/>
  </w:style>
  <w:style w:type="paragraph" w:styleId="llb">
    <w:name w:val="footer"/>
    <w:basedOn w:val="Norml"/>
    <w:link w:val="llbChar"/>
    <w:uiPriority w:val="99"/>
    <w:unhideWhenUsed/>
    <w:rsid w:val="00D62F27"/>
    <w:pPr>
      <w:tabs>
        <w:tab w:val="center" w:pos="4536"/>
        <w:tab w:val="right" w:pos="9072"/>
      </w:tabs>
      <w:spacing w:after="0" w:line="240" w:lineRule="auto"/>
    </w:pPr>
  </w:style>
  <w:style w:type="character" w:customStyle="1" w:styleId="llbChar">
    <w:name w:val="Élőláb Char"/>
    <w:basedOn w:val="Bekezdsalapbettpusa"/>
    <w:link w:val="llb"/>
    <w:uiPriority w:val="99"/>
    <w:rsid w:val="00D62F27"/>
  </w:style>
  <w:style w:type="paragraph" w:styleId="Buborkszveg">
    <w:name w:val="Balloon Text"/>
    <w:basedOn w:val="Norml"/>
    <w:link w:val="BuborkszvegChar"/>
    <w:uiPriority w:val="99"/>
    <w:semiHidden/>
    <w:unhideWhenUsed/>
    <w:rsid w:val="001D2ED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D2ED2"/>
    <w:rPr>
      <w:rFonts w:ascii="Tahoma" w:hAnsi="Tahoma" w:cs="Tahoma"/>
      <w:sz w:val="16"/>
      <w:szCs w:val="16"/>
    </w:rPr>
  </w:style>
  <w:style w:type="character" w:customStyle="1" w:styleId="Cmsor3Char">
    <w:name w:val="Címsor 3 Char"/>
    <w:basedOn w:val="Bekezdsalapbettpusa"/>
    <w:link w:val="Cmsor3"/>
    <w:rsid w:val="00FF51F4"/>
    <w:rPr>
      <w:rFonts w:ascii="Times New Roman" w:eastAsia="Times New Roman" w:hAnsi="Times New Roman" w:cs="Times New Roman"/>
      <w:b/>
      <w:sz w:val="27"/>
      <w:szCs w:val="27"/>
      <w:lang w:eastAsia="hu-HU"/>
    </w:rPr>
  </w:style>
  <w:style w:type="paragraph" w:customStyle="1" w:styleId="listaszer">
    <w:name w:val="listaszerű"/>
    <w:basedOn w:val="Norml"/>
    <w:link w:val="listaszerChar"/>
    <w:qFormat/>
    <w:rsid w:val="00FF51F4"/>
    <w:pPr>
      <w:numPr>
        <w:numId w:val="2"/>
      </w:numPr>
      <w:pBdr>
        <w:top w:val="nil"/>
        <w:left w:val="nil"/>
        <w:bottom w:val="nil"/>
        <w:right w:val="nil"/>
        <w:between w:val="nil"/>
      </w:pBdr>
      <w:spacing w:after="120"/>
      <w:ind w:left="357" w:hanging="357"/>
      <w:contextualSpacing/>
      <w:jc w:val="both"/>
    </w:pPr>
    <w:rPr>
      <w:rFonts w:ascii="Calibri" w:eastAsia="Calibri" w:hAnsi="Calibri" w:cs="Calibri"/>
      <w:color w:val="000000"/>
      <w:lang w:eastAsia="hu-HU"/>
    </w:rPr>
  </w:style>
  <w:style w:type="character" w:customStyle="1" w:styleId="listaszerChar">
    <w:name w:val="listaszerű Char"/>
    <w:basedOn w:val="Bekezdsalapbettpusa"/>
    <w:link w:val="listaszer"/>
    <w:rsid w:val="00FF51F4"/>
    <w:rPr>
      <w:rFonts w:ascii="Calibri" w:eastAsia="Calibri" w:hAnsi="Calibri" w:cs="Calibri"/>
      <w:color w:val="000000"/>
      <w:lang w:eastAsia="hu-HU"/>
    </w:rPr>
  </w:style>
  <w:style w:type="character" w:customStyle="1" w:styleId="Cmsor2Char">
    <w:name w:val="Címsor 2 Char"/>
    <w:basedOn w:val="Bekezdsalapbettpusa"/>
    <w:link w:val="Cmsor2"/>
    <w:uiPriority w:val="9"/>
    <w:semiHidden/>
    <w:rsid w:val="005962C9"/>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2">
    <w:name w:val="heading 2"/>
    <w:basedOn w:val="Norml"/>
    <w:next w:val="Norml"/>
    <w:link w:val="Cmsor2Char"/>
    <w:uiPriority w:val="9"/>
    <w:semiHidden/>
    <w:unhideWhenUsed/>
    <w:qFormat/>
    <w:rsid w:val="005962C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Cmsor3">
    <w:name w:val="heading 3"/>
    <w:basedOn w:val="Norml"/>
    <w:next w:val="Norml"/>
    <w:link w:val="Cmsor3Char"/>
    <w:rsid w:val="00FF51F4"/>
    <w:pPr>
      <w:spacing w:after="200" w:line="240" w:lineRule="auto"/>
      <w:outlineLvl w:val="2"/>
    </w:pPr>
    <w:rPr>
      <w:rFonts w:ascii="Times New Roman" w:eastAsia="Times New Roman" w:hAnsi="Times New Roman" w:cs="Times New Roman"/>
      <w:b/>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62F27"/>
    <w:pPr>
      <w:tabs>
        <w:tab w:val="center" w:pos="4536"/>
        <w:tab w:val="right" w:pos="9072"/>
      </w:tabs>
      <w:spacing w:after="0" w:line="240" w:lineRule="auto"/>
    </w:pPr>
  </w:style>
  <w:style w:type="character" w:customStyle="1" w:styleId="lfejChar">
    <w:name w:val="Élőfej Char"/>
    <w:basedOn w:val="Bekezdsalapbettpusa"/>
    <w:link w:val="lfej"/>
    <w:uiPriority w:val="99"/>
    <w:rsid w:val="00D62F27"/>
  </w:style>
  <w:style w:type="paragraph" w:styleId="llb">
    <w:name w:val="footer"/>
    <w:basedOn w:val="Norml"/>
    <w:link w:val="llbChar"/>
    <w:uiPriority w:val="99"/>
    <w:unhideWhenUsed/>
    <w:rsid w:val="00D62F27"/>
    <w:pPr>
      <w:tabs>
        <w:tab w:val="center" w:pos="4536"/>
        <w:tab w:val="right" w:pos="9072"/>
      </w:tabs>
      <w:spacing w:after="0" w:line="240" w:lineRule="auto"/>
    </w:pPr>
  </w:style>
  <w:style w:type="character" w:customStyle="1" w:styleId="llbChar">
    <w:name w:val="Élőláb Char"/>
    <w:basedOn w:val="Bekezdsalapbettpusa"/>
    <w:link w:val="llb"/>
    <w:uiPriority w:val="99"/>
    <w:rsid w:val="00D62F27"/>
  </w:style>
  <w:style w:type="paragraph" w:styleId="Buborkszveg">
    <w:name w:val="Balloon Text"/>
    <w:basedOn w:val="Norml"/>
    <w:link w:val="BuborkszvegChar"/>
    <w:uiPriority w:val="99"/>
    <w:semiHidden/>
    <w:unhideWhenUsed/>
    <w:rsid w:val="001D2ED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D2ED2"/>
    <w:rPr>
      <w:rFonts w:ascii="Tahoma" w:hAnsi="Tahoma" w:cs="Tahoma"/>
      <w:sz w:val="16"/>
      <w:szCs w:val="16"/>
    </w:rPr>
  </w:style>
  <w:style w:type="character" w:customStyle="1" w:styleId="Cmsor3Char">
    <w:name w:val="Címsor 3 Char"/>
    <w:basedOn w:val="Bekezdsalapbettpusa"/>
    <w:link w:val="Cmsor3"/>
    <w:rsid w:val="00FF51F4"/>
    <w:rPr>
      <w:rFonts w:ascii="Times New Roman" w:eastAsia="Times New Roman" w:hAnsi="Times New Roman" w:cs="Times New Roman"/>
      <w:b/>
      <w:sz w:val="27"/>
      <w:szCs w:val="27"/>
      <w:lang w:eastAsia="hu-HU"/>
    </w:rPr>
  </w:style>
  <w:style w:type="paragraph" w:customStyle="1" w:styleId="listaszer">
    <w:name w:val="listaszerű"/>
    <w:basedOn w:val="Norml"/>
    <w:link w:val="listaszerChar"/>
    <w:qFormat/>
    <w:rsid w:val="00FF51F4"/>
    <w:pPr>
      <w:numPr>
        <w:numId w:val="2"/>
      </w:numPr>
      <w:pBdr>
        <w:top w:val="nil"/>
        <w:left w:val="nil"/>
        <w:bottom w:val="nil"/>
        <w:right w:val="nil"/>
        <w:between w:val="nil"/>
      </w:pBdr>
      <w:spacing w:after="120"/>
      <w:ind w:left="357" w:hanging="357"/>
      <w:contextualSpacing/>
      <w:jc w:val="both"/>
    </w:pPr>
    <w:rPr>
      <w:rFonts w:ascii="Calibri" w:eastAsia="Calibri" w:hAnsi="Calibri" w:cs="Calibri"/>
      <w:color w:val="000000"/>
      <w:lang w:eastAsia="hu-HU"/>
    </w:rPr>
  </w:style>
  <w:style w:type="character" w:customStyle="1" w:styleId="listaszerChar">
    <w:name w:val="listaszerű Char"/>
    <w:basedOn w:val="Bekezdsalapbettpusa"/>
    <w:link w:val="listaszer"/>
    <w:rsid w:val="00FF51F4"/>
    <w:rPr>
      <w:rFonts w:ascii="Calibri" w:eastAsia="Calibri" w:hAnsi="Calibri" w:cs="Calibri"/>
      <w:color w:val="000000"/>
      <w:lang w:eastAsia="hu-HU"/>
    </w:rPr>
  </w:style>
  <w:style w:type="character" w:customStyle="1" w:styleId="Cmsor2Char">
    <w:name w:val="Címsor 2 Char"/>
    <w:basedOn w:val="Bekezdsalapbettpusa"/>
    <w:link w:val="Cmsor2"/>
    <w:uiPriority w:val="9"/>
    <w:semiHidden/>
    <w:rsid w:val="005962C9"/>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25</Pages>
  <Words>8292</Words>
  <Characters>57217</Characters>
  <Application>Microsoft Office Word</Application>
  <DocSecurity>0</DocSecurity>
  <Lines>476</Lines>
  <Paragraphs>130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T420</dc:creator>
  <cp:lastModifiedBy>Török Zsolt</cp:lastModifiedBy>
  <cp:revision>9</cp:revision>
  <dcterms:created xsi:type="dcterms:W3CDTF">2020-10-13T09:05:00Z</dcterms:created>
  <dcterms:modified xsi:type="dcterms:W3CDTF">2020-10-13T09:46:00Z</dcterms:modified>
</cp:coreProperties>
</file>